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B452900" w14:textId="1670C612" w:rsidR="004C19FA" w:rsidRPr="00A256A6" w:rsidRDefault="00486C94" w:rsidP="004C19FA">
      <w:pPr>
        <w:pStyle w:val="CRCoverPage"/>
        <w:tabs>
          <w:tab w:val="right" w:pos="9639"/>
        </w:tabs>
        <w:spacing w:before="120"/>
        <w:rPr>
          <w:rFonts w:eastAsiaTheme="minorEastAsia"/>
          <w:b/>
          <w:noProof/>
          <w:sz w:val="24"/>
          <w:lang w:eastAsia="zh-TW"/>
        </w:rPr>
      </w:pPr>
      <w:bookmarkStart w:id="0" w:name="_Hlk109895631"/>
      <w:r w:rsidRPr="00CA662B">
        <w:rPr>
          <w:b/>
          <w:noProof/>
          <w:sz w:val="24"/>
        </w:rPr>
        <w:t>3</w:t>
      </w:r>
      <w:r>
        <w:rPr>
          <w:b/>
          <w:noProof/>
          <w:sz w:val="24"/>
        </w:rPr>
        <w:t>GPP TSG-RAN WG4 Meeting # 106</w:t>
      </w:r>
      <w:r w:rsidR="00125AB9">
        <w:rPr>
          <w:b/>
          <w:noProof/>
          <w:sz w:val="24"/>
        </w:rPr>
        <w:t>-bis-e</w:t>
      </w:r>
      <w:r w:rsidR="004C19FA">
        <w:rPr>
          <w:rFonts w:hint="eastAsia"/>
          <w:b/>
          <w:noProof/>
          <w:sz w:val="24"/>
          <w:lang w:eastAsia="zh-CN"/>
        </w:rPr>
        <w:tab/>
      </w:r>
      <w:r w:rsidR="004C19FA" w:rsidRPr="00351D59">
        <w:rPr>
          <w:b/>
          <w:noProof/>
          <w:sz w:val="24"/>
        </w:rPr>
        <w:t>R4-</w:t>
      </w:r>
      <w:r w:rsidR="004C19FA" w:rsidRPr="00307F5E">
        <w:rPr>
          <w:b/>
          <w:noProof/>
          <w:sz w:val="24"/>
        </w:rPr>
        <w:t>2</w:t>
      </w:r>
      <w:r w:rsidR="0025582D">
        <w:rPr>
          <w:b/>
          <w:noProof/>
          <w:sz w:val="24"/>
        </w:rPr>
        <w:t>3</w:t>
      </w:r>
      <w:r w:rsidR="001F42BE">
        <w:rPr>
          <w:b/>
          <w:noProof/>
          <w:sz w:val="24"/>
        </w:rPr>
        <w:t>04084</w:t>
      </w:r>
    </w:p>
    <w:p w14:paraId="2742E0B5" w14:textId="138D93B9" w:rsidR="004C19FA" w:rsidRPr="004C19FA" w:rsidRDefault="00125AB9" w:rsidP="004C19FA">
      <w:pPr>
        <w:pStyle w:val="ac"/>
        <w:tabs>
          <w:tab w:val="right" w:pos="9781"/>
          <w:tab w:val="right" w:pos="13323"/>
        </w:tabs>
        <w:spacing w:before="120" w:after="120"/>
        <w:outlineLvl w:val="0"/>
        <w:rPr>
          <w:rFonts w:ascii="Arial" w:eastAsia="Times New Roman" w:hAnsi="Arial"/>
          <w:b/>
          <w:noProof/>
          <w:kern w:val="0"/>
          <w:sz w:val="24"/>
          <w:lang w:val="en-GB" w:eastAsia="en-US"/>
        </w:rPr>
      </w:pPr>
      <w:r>
        <w:rPr>
          <w:rFonts w:ascii="Arial" w:eastAsia="Times New Roman" w:hAnsi="Arial"/>
          <w:b/>
          <w:noProof/>
          <w:kern w:val="0"/>
          <w:sz w:val="24"/>
          <w:lang w:val="en-GB" w:eastAsia="en-US"/>
        </w:rPr>
        <w:t>Online Apr 1</w:t>
      </w:r>
      <w:r w:rsidR="00486C94" w:rsidRPr="00486C94">
        <w:rPr>
          <w:rFonts w:ascii="Arial" w:eastAsia="Times New Roman" w:hAnsi="Arial"/>
          <w:b/>
          <w:noProof/>
          <w:kern w:val="0"/>
          <w:sz w:val="24"/>
          <w:lang w:val="en-GB" w:eastAsia="en-US"/>
        </w:rPr>
        <w:t xml:space="preserve">7 – </w:t>
      </w:r>
      <w:r>
        <w:rPr>
          <w:rFonts w:ascii="Arial" w:eastAsia="Times New Roman" w:hAnsi="Arial"/>
          <w:b/>
          <w:noProof/>
          <w:kern w:val="0"/>
          <w:sz w:val="24"/>
          <w:lang w:val="en-GB" w:eastAsia="en-US"/>
        </w:rPr>
        <w:t>Apr</w:t>
      </w:r>
      <w:r w:rsidR="00486C94" w:rsidRPr="00486C94">
        <w:rPr>
          <w:rFonts w:ascii="Arial" w:eastAsia="Times New Roman" w:hAnsi="Arial"/>
          <w:b/>
          <w:noProof/>
          <w:kern w:val="0"/>
          <w:sz w:val="24"/>
          <w:lang w:val="en-GB" w:eastAsia="en-US"/>
        </w:rPr>
        <w:t xml:space="preserve"> </w:t>
      </w:r>
      <w:r>
        <w:rPr>
          <w:rFonts w:ascii="Arial" w:eastAsia="Times New Roman" w:hAnsi="Arial"/>
          <w:b/>
          <w:noProof/>
          <w:kern w:val="0"/>
          <w:sz w:val="24"/>
          <w:lang w:val="en-GB" w:eastAsia="en-US"/>
        </w:rPr>
        <w:t>26</w:t>
      </w:r>
      <w:r w:rsidR="00486C94" w:rsidRPr="00486C94">
        <w:rPr>
          <w:rFonts w:ascii="Arial" w:eastAsia="Times New Roman" w:hAnsi="Arial"/>
          <w:b/>
          <w:noProof/>
          <w:kern w:val="0"/>
          <w:sz w:val="24"/>
          <w:lang w:val="en-GB" w:eastAsia="en-US"/>
        </w:rPr>
        <w:t>, 2023</w:t>
      </w:r>
    </w:p>
    <w:bookmarkEnd w:id="0"/>
    <w:p w14:paraId="0799203D" w14:textId="77777777" w:rsidR="00513DD9" w:rsidRDefault="00513DD9">
      <w:pPr>
        <w:pStyle w:val="aa"/>
        <w:widowControl w:val="0"/>
        <w:spacing w:before="120" w:after="120"/>
        <w:jc w:val="both"/>
        <w:rPr>
          <w:b/>
          <w:i/>
          <w:sz w:val="24"/>
        </w:rPr>
      </w:pPr>
    </w:p>
    <w:p w14:paraId="1876844D" w14:textId="57ABF999" w:rsidR="00513DD9" w:rsidRPr="004C19FA" w:rsidRDefault="009C38D8">
      <w:pPr>
        <w:widowControl w:val="0"/>
        <w:tabs>
          <w:tab w:val="left" w:pos="1985"/>
        </w:tabs>
        <w:spacing w:before="120" w:after="120"/>
        <w:ind w:left="482" w:hangingChars="200" w:hanging="482"/>
        <w:outlineLvl w:val="0"/>
        <w:rPr>
          <w:rStyle w:val="afb"/>
          <w:rFonts w:cs="Arial"/>
          <w:b/>
        </w:rPr>
      </w:pPr>
      <w:r>
        <w:rPr>
          <w:rFonts w:ascii="Arial" w:hAnsi="Arial"/>
          <w:b/>
          <w:sz w:val="24"/>
          <w:lang w:val="pt-BR"/>
        </w:rPr>
        <w:t xml:space="preserve">Title: </w:t>
      </w:r>
      <w:r>
        <w:rPr>
          <w:rFonts w:ascii="Arial" w:hAnsi="Arial"/>
          <w:b/>
          <w:sz w:val="24"/>
          <w:lang w:val="pt-BR"/>
        </w:rPr>
        <w:tab/>
      </w:r>
      <w:r w:rsidRPr="004C19FA">
        <w:rPr>
          <w:rFonts w:ascii="Arial" w:hAnsi="Arial" w:cs="Arial"/>
          <w:bCs/>
          <w:kern w:val="0"/>
          <w:sz w:val="22"/>
          <w:szCs w:val="22"/>
        </w:rPr>
        <w:t xml:space="preserve">Discussion on </w:t>
      </w:r>
      <w:r w:rsidR="00125AB9">
        <w:rPr>
          <w:rFonts w:ascii="Arial" w:hAnsi="Arial" w:cs="Arial"/>
          <w:bCs/>
          <w:kern w:val="0"/>
          <w:sz w:val="22"/>
          <w:szCs w:val="22"/>
        </w:rPr>
        <w:t xml:space="preserve">2TX </w:t>
      </w:r>
      <w:r w:rsidRPr="004C19FA">
        <w:rPr>
          <w:rFonts w:ascii="Arial" w:hAnsi="Arial" w:cs="Arial"/>
          <w:bCs/>
          <w:kern w:val="0"/>
          <w:sz w:val="22"/>
          <w:szCs w:val="22"/>
        </w:rPr>
        <w:t xml:space="preserve">PC2 </w:t>
      </w:r>
      <w:r w:rsidR="00486C94">
        <w:rPr>
          <w:rFonts w:ascii="Arial" w:hAnsi="Arial" w:cs="Arial"/>
          <w:bCs/>
          <w:kern w:val="0"/>
          <w:sz w:val="22"/>
          <w:szCs w:val="22"/>
        </w:rPr>
        <w:t xml:space="preserve">FDD </w:t>
      </w:r>
      <w:r w:rsidRPr="004C19FA">
        <w:rPr>
          <w:rFonts w:ascii="Arial" w:hAnsi="Arial" w:cs="Arial"/>
          <w:bCs/>
          <w:kern w:val="0"/>
          <w:sz w:val="22"/>
          <w:szCs w:val="22"/>
        </w:rPr>
        <w:t>band</w:t>
      </w:r>
      <w:r w:rsidR="00FC5F4D">
        <w:rPr>
          <w:rFonts w:ascii="Arial" w:hAnsi="Arial" w:cs="Arial"/>
          <w:bCs/>
          <w:kern w:val="0"/>
          <w:sz w:val="22"/>
          <w:szCs w:val="22"/>
        </w:rPr>
        <w:t>s</w:t>
      </w:r>
      <w:r w:rsidRPr="004C19FA">
        <w:rPr>
          <w:rFonts w:ascii="Arial" w:hAnsi="Arial" w:cs="Arial"/>
          <w:bCs/>
          <w:kern w:val="0"/>
          <w:sz w:val="22"/>
          <w:szCs w:val="22"/>
        </w:rPr>
        <w:t xml:space="preserve"> </w:t>
      </w:r>
      <w:r w:rsidR="0021294E" w:rsidRPr="004C19FA">
        <w:rPr>
          <w:rFonts w:ascii="Arial" w:hAnsi="Arial" w:cs="Arial"/>
          <w:bCs/>
          <w:kern w:val="0"/>
          <w:sz w:val="22"/>
          <w:szCs w:val="22"/>
        </w:rPr>
        <w:t>reference sensitivity degradation</w:t>
      </w:r>
    </w:p>
    <w:p w14:paraId="67856CE5" w14:textId="2CA3C1FD" w:rsidR="004C19FA" w:rsidRPr="00481815" w:rsidRDefault="004C19FA" w:rsidP="004C19FA">
      <w:pPr>
        <w:tabs>
          <w:tab w:val="left" w:pos="1985"/>
        </w:tabs>
        <w:spacing w:before="120" w:after="120"/>
        <w:rPr>
          <w:rFonts w:ascii="Arial" w:hAnsi="Arial" w:cs="Arial"/>
          <w:sz w:val="22"/>
        </w:rPr>
      </w:pPr>
      <w:r w:rsidRPr="007C2D23">
        <w:rPr>
          <w:rFonts w:ascii="Arial" w:hAnsi="Arial" w:cs="Arial"/>
          <w:b/>
          <w:sz w:val="22"/>
        </w:rPr>
        <w:t>Agen</w:t>
      </w:r>
      <w:r>
        <w:rPr>
          <w:rFonts w:ascii="Arial" w:hAnsi="Arial" w:cs="Arial" w:hint="eastAsia"/>
          <w:b/>
          <w:sz w:val="22"/>
        </w:rPr>
        <w:t>d</w:t>
      </w:r>
      <w:r w:rsidRPr="007C2D23">
        <w:rPr>
          <w:rFonts w:ascii="Arial" w:hAnsi="Arial" w:cs="Arial"/>
          <w:b/>
          <w:sz w:val="22"/>
        </w:rPr>
        <w:t>a Item:</w:t>
      </w:r>
      <w:r w:rsidRPr="007C2D23">
        <w:rPr>
          <w:rFonts w:ascii="Arial" w:hAnsi="Arial" w:cs="Arial"/>
          <w:sz w:val="22"/>
        </w:rPr>
        <w:tab/>
      </w:r>
      <w:r w:rsidR="00125AB9">
        <w:rPr>
          <w:rFonts w:ascii="Arial" w:hAnsi="Arial" w:cs="Arial"/>
          <w:sz w:val="22"/>
        </w:rPr>
        <w:t>4</w:t>
      </w:r>
      <w:r>
        <w:rPr>
          <w:rFonts w:ascii="Arial" w:hAnsi="Arial" w:cs="Arial" w:hint="eastAsia"/>
          <w:sz w:val="22"/>
        </w:rPr>
        <w:t>.</w:t>
      </w:r>
      <w:r w:rsidR="008D0B9D">
        <w:rPr>
          <w:rFonts w:ascii="Arial" w:hAnsi="Arial" w:cs="Arial"/>
          <w:sz w:val="22"/>
        </w:rPr>
        <w:t>2</w:t>
      </w:r>
      <w:r w:rsidR="00125AB9">
        <w:rPr>
          <w:rFonts w:ascii="Arial" w:hAnsi="Arial" w:cs="Arial"/>
          <w:sz w:val="22"/>
        </w:rPr>
        <w:t>2</w:t>
      </w:r>
      <w:r>
        <w:rPr>
          <w:rFonts w:ascii="Arial" w:hAnsi="Arial" w:cs="Arial" w:hint="eastAsia"/>
          <w:sz w:val="22"/>
        </w:rPr>
        <w:t>.</w:t>
      </w:r>
      <w:r w:rsidR="008D0B9D">
        <w:rPr>
          <w:rFonts w:ascii="Arial" w:hAnsi="Arial" w:cs="Arial"/>
          <w:sz w:val="22"/>
        </w:rPr>
        <w:t>2</w:t>
      </w:r>
    </w:p>
    <w:p w14:paraId="04AF79D8" w14:textId="458519F8" w:rsidR="004C19FA" w:rsidRPr="00A019AB" w:rsidRDefault="004C19FA" w:rsidP="004C19FA">
      <w:pPr>
        <w:tabs>
          <w:tab w:val="left" w:pos="1985"/>
        </w:tabs>
        <w:spacing w:before="120" w:after="120"/>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proofErr w:type="spellStart"/>
      <w:r w:rsidR="00125AB9">
        <w:rPr>
          <w:rFonts w:ascii="Arial" w:hAnsi="Arial" w:cs="Arial"/>
          <w:sz w:val="22"/>
        </w:rPr>
        <w:t>Spreadtrum</w:t>
      </w:r>
      <w:proofErr w:type="spellEnd"/>
      <w:r w:rsidR="001F42BE">
        <w:rPr>
          <w:rFonts w:ascii="Arial" w:hAnsi="Arial" w:cs="Arial"/>
          <w:sz w:val="22"/>
        </w:rPr>
        <w:t xml:space="preserve"> C</w:t>
      </w:r>
      <w:r w:rsidR="001F42BE">
        <w:rPr>
          <w:rFonts w:ascii="Arial" w:hAnsi="Arial" w:cs="Arial" w:hint="eastAsia"/>
          <w:sz w:val="22"/>
        </w:rPr>
        <w:t>ommunication</w:t>
      </w:r>
      <w:r w:rsidR="001F42BE">
        <w:rPr>
          <w:rFonts w:ascii="Arial" w:hAnsi="Arial" w:cs="Arial"/>
          <w:sz w:val="22"/>
        </w:rPr>
        <w:t>s</w:t>
      </w:r>
    </w:p>
    <w:p w14:paraId="5AE2061E" w14:textId="71A424CA" w:rsidR="004C19FA" w:rsidRPr="00EC2290" w:rsidRDefault="004C19FA" w:rsidP="004C19FA">
      <w:pPr>
        <w:tabs>
          <w:tab w:val="left" w:pos="1985"/>
        </w:tabs>
        <w:spacing w:before="120" w:after="120"/>
        <w:rPr>
          <w:rFonts w:ascii="Arial" w:hAnsi="Arial" w:cs="Arial"/>
          <w:sz w:val="22"/>
        </w:rPr>
      </w:pPr>
      <w:r w:rsidRPr="007C2D23">
        <w:rPr>
          <w:rFonts w:ascii="Arial" w:hAnsi="Arial" w:cs="Arial"/>
          <w:b/>
          <w:sz w:val="22"/>
        </w:rPr>
        <w:t>Document for:</w:t>
      </w:r>
      <w:r w:rsidRPr="007C2D23">
        <w:rPr>
          <w:rFonts w:ascii="Arial" w:hAnsi="Arial" w:cs="Arial"/>
          <w:sz w:val="22"/>
        </w:rPr>
        <w:tab/>
      </w:r>
      <w:r w:rsidR="00A86086">
        <w:rPr>
          <w:rFonts w:ascii="Arial" w:hAnsi="Arial" w:cs="Arial"/>
          <w:sz w:val="22"/>
        </w:rPr>
        <w:t>D</w:t>
      </w:r>
      <w:r w:rsidR="00A86086">
        <w:rPr>
          <w:rFonts w:ascii="Arial" w:hAnsi="Arial" w:cs="Arial" w:hint="eastAsia"/>
          <w:sz w:val="22"/>
        </w:rPr>
        <w:t>iscussion</w:t>
      </w:r>
      <w:r w:rsidR="00A86086">
        <w:rPr>
          <w:rFonts w:ascii="Arial" w:hAnsi="Arial" w:cs="Arial"/>
          <w:sz w:val="22"/>
        </w:rPr>
        <w:t xml:space="preserve"> </w:t>
      </w:r>
    </w:p>
    <w:p w14:paraId="313CBD22" w14:textId="77777777" w:rsidR="00513DD9" w:rsidRDefault="009C38D8">
      <w:pPr>
        <w:keepNext/>
        <w:keepLines/>
        <w:widowControl w:val="0"/>
        <w:pBdr>
          <w:top w:val="single" w:sz="12" w:space="3" w:color="auto"/>
        </w:pBdr>
        <w:spacing w:beforeLines="0" w:afterLines="0" w:after="120"/>
        <w:jc w:val="left"/>
        <w:outlineLvl w:val="0"/>
        <w:rPr>
          <w:b/>
          <w:kern w:val="0"/>
          <w:sz w:val="24"/>
          <w:szCs w:val="24"/>
        </w:rPr>
      </w:pPr>
      <w:r>
        <w:rPr>
          <w:b/>
          <w:kern w:val="0"/>
          <w:sz w:val="24"/>
          <w:szCs w:val="24"/>
        </w:rPr>
        <w:t>1 Introduction</w:t>
      </w:r>
    </w:p>
    <w:p w14:paraId="36C88AF2" w14:textId="0247BA5C" w:rsidR="007076CC" w:rsidRDefault="009C38D8" w:rsidP="007076CC">
      <w:pPr>
        <w:snapToGrid w:val="0"/>
        <w:spacing w:before="120" w:after="120"/>
      </w:pPr>
      <w:bookmarkStart w:id="1" w:name="OLE_LINK25"/>
      <w:r>
        <w:rPr>
          <w:sz w:val="20"/>
          <w:lang w:val="en-GB"/>
        </w:rPr>
        <w:t xml:space="preserve">In </w:t>
      </w:r>
      <w:r w:rsidR="000A648A">
        <w:rPr>
          <w:sz w:val="20"/>
        </w:rPr>
        <w:t>RAN4#10</w:t>
      </w:r>
      <w:r w:rsidR="007076CC">
        <w:rPr>
          <w:sz w:val="20"/>
        </w:rPr>
        <w:t>6</w:t>
      </w:r>
      <w:r>
        <w:rPr>
          <w:sz w:val="20"/>
        </w:rPr>
        <w:t xml:space="preserve">, </w:t>
      </w:r>
      <w:r w:rsidR="007076CC">
        <w:rPr>
          <w:rFonts w:hint="eastAsia"/>
          <w:sz w:val="20"/>
        </w:rPr>
        <w:t>according</w:t>
      </w:r>
      <w:r w:rsidR="007076CC">
        <w:rPr>
          <w:sz w:val="20"/>
        </w:rPr>
        <w:t xml:space="preserve"> to the </w:t>
      </w:r>
      <w:proofErr w:type="gramStart"/>
      <w:r w:rsidR="007076CC">
        <w:rPr>
          <w:sz w:val="20"/>
        </w:rPr>
        <w:t>WF</w:t>
      </w:r>
      <w:r w:rsidR="007076CC">
        <w:rPr>
          <w:rFonts w:hint="eastAsia"/>
          <w:sz w:val="20"/>
        </w:rPr>
        <w:t>[</w:t>
      </w:r>
      <w:proofErr w:type="gramEnd"/>
      <w:r w:rsidR="007076CC">
        <w:rPr>
          <w:sz w:val="20"/>
        </w:rPr>
        <w:t>1]</w:t>
      </w:r>
      <w:r w:rsidR="007076CC">
        <w:rPr>
          <w:rFonts w:hint="eastAsia"/>
          <w:sz w:val="20"/>
        </w:rPr>
        <w:t>,</w:t>
      </w:r>
      <w:r w:rsidR="007076CC">
        <w:rPr>
          <w:sz w:val="20"/>
        </w:rPr>
        <w:t xml:space="preserve"> </w:t>
      </w:r>
      <w:r w:rsidR="007076CC">
        <w:rPr>
          <w:rFonts w:hint="eastAsia"/>
          <w:sz w:val="20"/>
        </w:rPr>
        <w:t>companies</w:t>
      </w:r>
      <w:r w:rsidR="007076CC">
        <w:rPr>
          <w:sz w:val="20"/>
        </w:rPr>
        <w:t xml:space="preserve"> are </w:t>
      </w:r>
      <w:r w:rsidR="007076CC">
        <w:rPr>
          <w:rFonts w:hint="eastAsia"/>
          <w:sz w:val="20"/>
        </w:rPr>
        <w:t>encouraged</w:t>
      </w:r>
      <w:r w:rsidR="007076CC">
        <w:rPr>
          <w:sz w:val="20"/>
        </w:rPr>
        <w:t xml:space="preserve"> to further chec</w:t>
      </w:r>
      <w:r w:rsidR="007076CC">
        <w:rPr>
          <w:rFonts w:hint="eastAsia"/>
          <w:sz w:val="20"/>
        </w:rPr>
        <w:t>k</w:t>
      </w:r>
      <w:r w:rsidR="007076CC">
        <w:rPr>
          <w:rFonts w:hint="eastAsia"/>
        </w:rPr>
        <w:t xml:space="preserve"> the values for FDD PC2 by 2Tx architecture, especially for large channel bandwidth</w:t>
      </w:r>
      <w:r w:rsidR="007076CC">
        <w:t>s.</w:t>
      </w:r>
      <w:r w:rsidR="007076CC">
        <w:rPr>
          <w:rFonts w:hint="eastAsia"/>
        </w:rPr>
        <w:t xml:space="preserve"> </w:t>
      </w:r>
    </w:p>
    <w:p w14:paraId="4972AF4E" w14:textId="685682D5" w:rsidR="0097518A" w:rsidRPr="007076CC" w:rsidRDefault="009C38D8" w:rsidP="007076CC">
      <w:pPr>
        <w:snapToGrid w:val="0"/>
        <w:spacing w:before="120" w:after="120"/>
        <w:rPr>
          <w:sz w:val="20"/>
        </w:rPr>
      </w:pPr>
      <w:r>
        <w:rPr>
          <w:sz w:val="20"/>
        </w:rPr>
        <w:t xml:space="preserve">In this contribution, </w:t>
      </w:r>
      <w:bookmarkStart w:id="2" w:name="OLE_LINK37"/>
      <w:r w:rsidR="000A648A">
        <w:rPr>
          <w:sz w:val="20"/>
        </w:rPr>
        <w:t xml:space="preserve">the </w:t>
      </w:r>
      <w:r w:rsidR="00F16DEA">
        <w:rPr>
          <w:sz w:val="20"/>
        </w:rPr>
        <w:t>r</w:t>
      </w:r>
      <w:r w:rsidR="000A648A">
        <w:rPr>
          <w:sz w:val="20"/>
        </w:rPr>
        <w:t xml:space="preserve">eference </w:t>
      </w:r>
      <w:r w:rsidR="00F16DEA">
        <w:rPr>
          <w:sz w:val="20"/>
        </w:rPr>
        <w:t>s</w:t>
      </w:r>
      <w:r w:rsidR="000A648A">
        <w:rPr>
          <w:sz w:val="20"/>
        </w:rPr>
        <w:t xml:space="preserve">ensitivity </w:t>
      </w:r>
      <w:r w:rsidR="00F16DEA">
        <w:rPr>
          <w:sz w:val="20"/>
        </w:rPr>
        <w:t>d</w:t>
      </w:r>
      <w:r w:rsidR="000A648A">
        <w:rPr>
          <w:sz w:val="20"/>
        </w:rPr>
        <w:t xml:space="preserve">egradation based </w:t>
      </w:r>
      <w:r>
        <w:rPr>
          <w:sz w:val="20"/>
        </w:rPr>
        <w:t>on t</w:t>
      </w:r>
      <w:r>
        <w:rPr>
          <w:sz w:val="20"/>
          <w:lang w:val="en-GB"/>
        </w:rPr>
        <w:t>he</w:t>
      </w:r>
      <w:r>
        <w:rPr>
          <w:sz w:val="20"/>
        </w:rPr>
        <w:t xml:space="preserve"> </w:t>
      </w:r>
      <w:r w:rsidR="001F42BE">
        <w:rPr>
          <w:sz w:val="20"/>
        </w:rPr>
        <w:t>2TX PC2</w:t>
      </w:r>
      <w:r>
        <w:rPr>
          <w:sz w:val="20"/>
        </w:rPr>
        <w:t xml:space="preserve"> </w:t>
      </w:r>
      <w:r w:rsidR="002E7D79">
        <w:rPr>
          <w:sz w:val="20"/>
        </w:rPr>
        <w:t xml:space="preserve">architecture </w:t>
      </w:r>
      <w:r w:rsidR="00CB69AA">
        <w:rPr>
          <w:rFonts w:hint="eastAsia"/>
          <w:sz w:val="20"/>
        </w:rPr>
        <w:t>is</w:t>
      </w:r>
      <w:r w:rsidR="000A648A">
        <w:rPr>
          <w:sz w:val="20"/>
        </w:rPr>
        <w:t xml:space="preserve"> provided</w:t>
      </w:r>
      <w:r>
        <w:rPr>
          <w:sz w:val="20"/>
        </w:rPr>
        <w:t>.</w:t>
      </w:r>
      <w:bookmarkEnd w:id="2"/>
      <w:r w:rsidR="000A648A">
        <w:rPr>
          <w:sz w:val="20"/>
        </w:rPr>
        <w:t xml:space="preserve"> </w:t>
      </w:r>
    </w:p>
    <w:bookmarkEnd w:id="1"/>
    <w:p w14:paraId="04F58589" w14:textId="526A789F" w:rsidR="000A21FD" w:rsidRPr="007F5A7F" w:rsidRDefault="009C38D8" w:rsidP="007F5A7F">
      <w:pPr>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2</w:t>
      </w:r>
      <w:r>
        <w:rPr>
          <w:b/>
          <w:kern w:val="0"/>
          <w:sz w:val="24"/>
          <w:szCs w:val="24"/>
        </w:rPr>
        <w:tab/>
        <w:t>Discussion</w:t>
      </w:r>
      <w:bookmarkStart w:id="3" w:name="OLE_LINK28"/>
      <w:bookmarkStart w:id="4" w:name="OLE_LINK66"/>
      <w:bookmarkStart w:id="5" w:name="OLE_LINK23"/>
    </w:p>
    <w:p w14:paraId="2F7C54C6" w14:textId="50275BA8" w:rsidR="00513DD9" w:rsidRDefault="00D60074">
      <w:pPr>
        <w:spacing w:before="120" w:after="120"/>
        <w:jc w:val="left"/>
        <w:rPr>
          <w:rFonts w:eastAsia="Yu Mincho"/>
          <w:iCs/>
          <w:sz w:val="20"/>
        </w:rPr>
      </w:pPr>
      <w:r>
        <w:rPr>
          <w:rFonts w:eastAsia="Yu Mincho"/>
          <w:iCs/>
          <w:sz w:val="20"/>
        </w:rPr>
        <w:t>Firstly, t</w:t>
      </w:r>
      <w:r w:rsidR="009C38D8">
        <w:rPr>
          <w:rFonts w:eastAsia="Yu Mincho"/>
          <w:iCs/>
          <w:sz w:val="20"/>
        </w:rPr>
        <w:t xml:space="preserve">he </w:t>
      </w:r>
      <w:r w:rsidR="00B43433">
        <w:rPr>
          <w:rFonts w:eastAsia="Yu Mincho"/>
          <w:iCs/>
          <w:sz w:val="20"/>
        </w:rPr>
        <w:t xml:space="preserve">TS 38.101-1 </w:t>
      </w:r>
      <w:r w:rsidR="009C38D8">
        <w:rPr>
          <w:rFonts w:eastAsia="Yu Mincho"/>
          <w:iCs/>
          <w:sz w:val="20"/>
        </w:rPr>
        <w:t>PC3 REFSEN</w:t>
      </w:r>
      <w:r w:rsidR="004C4873">
        <w:rPr>
          <w:rFonts w:eastAsia="Yu Mincho"/>
          <w:iCs/>
          <w:sz w:val="20"/>
        </w:rPr>
        <w:t>S</w:t>
      </w:r>
      <w:r w:rsidR="009C38D8">
        <w:rPr>
          <w:rFonts w:eastAsia="Yu Mincho"/>
          <w:iCs/>
          <w:sz w:val="20"/>
        </w:rPr>
        <w:t xml:space="preserve"> requirements for </w:t>
      </w:r>
      <w:r w:rsidR="005D5FC3">
        <w:rPr>
          <w:rFonts w:eastAsia="Yu Mincho"/>
          <w:iCs/>
          <w:sz w:val="20"/>
        </w:rPr>
        <w:t xml:space="preserve">low </w:t>
      </w:r>
      <w:r w:rsidR="009C38D8">
        <w:rPr>
          <w:rFonts w:eastAsia="Yu Mincho"/>
          <w:iCs/>
          <w:sz w:val="20"/>
        </w:rPr>
        <w:t>band</w:t>
      </w:r>
      <w:r w:rsidR="004C4873">
        <w:rPr>
          <w:rFonts w:eastAsia="Yu Mincho"/>
          <w:iCs/>
          <w:sz w:val="20"/>
        </w:rPr>
        <w:t>s</w:t>
      </w:r>
      <w:r w:rsidR="009C38D8">
        <w:rPr>
          <w:rFonts w:eastAsia="Yu Mincho"/>
          <w:iCs/>
          <w:sz w:val="20"/>
        </w:rPr>
        <w:t xml:space="preserve"> are </w:t>
      </w:r>
      <w:r w:rsidR="004C4873">
        <w:rPr>
          <w:rFonts w:eastAsia="Yu Mincho"/>
          <w:iCs/>
          <w:sz w:val="20"/>
        </w:rPr>
        <w:t>shown</w:t>
      </w:r>
      <w:r w:rsidR="009C38D8">
        <w:rPr>
          <w:rFonts w:eastAsia="Yu Mincho"/>
          <w:iCs/>
          <w:sz w:val="20"/>
        </w:rPr>
        <w:t xml:space="preserve"> </w:t>
      </w:r>
      <w:r w:rsidR="004C4873">
        <w:rPr>
          <w:rFonts w:eastAsia="Yu Mincho"/>
          <w:iCs/>
          <w:sz w:val="20"/>
        </w:rPr>
        <w:t>as follows</w:t>
      </w:r>
      <w:r w:rsidR="009C38D8">
        <w:rPr>
          <w:rFonts w:eastAsia="Yu Mincho"/>
          <w:iCs/>
          <w:sz w:val="20"/>
        </w:rPr>
        <w:t>.</w:t>
      </w:r>
    </w:p>
    <w:p w14:paraId="4FCCFBE8" w14:textId="1185B4E1" w:rsidR="00513DD9" w:rsidRDefault="009C38D8">
      <w:pPr>
        <w:spacing w:before="120" w:after="120"/>
        <w:jc w:val="center"/>
        <w:rPr>
          <w:rFonts w:eastAsia="Yu Mincho"/>
          <w:iCs/>
          <w:sz w:val="20"/>
        </w:rPr>
      </w:pPr>
      <w:r>
        <w:rPr>
          <w:rFonts w:eastAsia="Yu Mincho"/>
          <w:iCs/>
          <w:sz w:val="20"/>
        </w:rPr>
        <w:t xml:space="preserve">Table 1. </w:t>
      </w:r>
      <w:r w:rsidR="00B43433">
        <w:rPr>
          <w:rFonts w:eastAsia="Yu Mincho"/>
          <w:iCs/>
          <w:sz w:val="20"/>
        </w:rPr>
        <w:t xml:space="preserve">PC3 </w:t>
      </w:r>
      <w:r>
        <w:rPr>
          <w:rFonts w:eastAsia="Yu Mincho"/>
          <w:iCs/>
          <w:sz w:val="20"/>
        </w:rPr>
        <w:t>REFSEN</w:t>
      </w:r>
      <w:r w:rsidR="004C4873">
        <w:rPr>
          <w:rFonts w:eastAsia="Yu Mincho"/>
          <w:iCs/>
          <w:sz w:val="20"/>
        </w:rPr>
        <w:t>S</w:t>
      </w:r>
      <w:r>
        <w:rPr>
          <w:rFonts w:eastAsia="Yu Mincho"/>
          <w:iCs/>
          <w:sz w:val="20"/>
        </w:rPr>
        <w:t xml:space="preserve"> for </w:t>
      </w:r>
      <w:r w:rsidR="00B43433">
        <w:rPr>
          <w:rFonts w:eastAsia="Yu Mincho"/>
          <w:iCs/>
          <w:sz w:val="20"/>
        </w:rPr>
        <w:t xml:space="preserve">FDD low </w:t>
      </w:r>
      <w:r>
        <w:rPr>
          <w:rFonts w:eastAsia="Yu Mincho"/>
          <w:iCs/>
          <w:sz w:val="20"/>
        </w:rPr>
        <w:t>band</w:t>
      </w:r>
      <w:r w:rsidR="004C4873">
        <w:rPr>
          <w:rFonts w:eastAsia="Yu Mincho"/>
          <w:iCs/>
          <w:sz w:val="20"/>
        </w:rPr>
        <w:t>s</w:t>
      </w:r>
      <w:r>
        <w:rPr>
          <w:rFonts w:eastAsia="Yu Mincho"/>
          <w:iCs/>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513DD9" w14:paraId="502023C7" w14:textId="77777777">
        <w:trPr>
          <w:trHeight w:val="187"/>
          <w:tblHeader/>
          <w:jc w:val="center"/>
        </w:trPr>
        <w:tc>
          <w:tcPr>
            <w:tcW w:w="9209" w:type="dxa"/>
            <w:gridSpan w:val="12"/>
            <w:tcBorders>
              <w:bottom w:val="single" w:sz="4" w:space="0" w:color="auto"/>
            </w:tcBorders>
            <w:shd w:val="clear" w:color="auto" w:fill="auto"/>
            <w:vAlign w:val="center"/>
          </w:tcPr>
          <w:p w14:paraId="05E8D42B" w14:textId="77777777" w:rsidR="00513DD9" w:rsidRDefault="009C38D8">
            <w:pPr>
              <w:pStyle w:val="TAH"/>
              <w:rPr>
                <w:rFonts w:ascii="Times New Roman" w:eastAsia="PMingLiU" w:hAnsi="Times New Roman"/>
                <w:lang w:val="en-US"/>
              </w:rPr>
            </w:pPr>
            <w:r>
              <w:rPr>
                <w:rFonts w:ascii="Times New Roman" w:eastAsia="PMingLiU" w:hAnsi="Times New Roman"/>
                <w:lang w:val="en-US"/>
              </w:rPr>
              <w:t>Operating band / SCS / Channel bandwidth</w:t>
            </w:r>
          </w:p>
        </w:tc>
      </w:tr>
      <w:tr w:rsidR="00513DD9" w14:paraId="23AE3091" w14:textId="77777777">
        <w:trPr>
          <w:trHeight w:val="187"/>
          <w:tblHeader/>
          <w:jc w:val="center"/>
        </w:trPr>
        <w:tc>
          <w:tcPr>
            <w:tcW w:w="1100" w:type="dxa"/>
            <w:tcBorders>
              <w:bottom w:val="single" w:sz="4" w:space="0" w:color="auto"/>
            </w:tcBorders>
            <w:shd w:val="clear" w:color="auto" w:fill="auto"/>
            <w:vAlign w:val="center"/>
          </w:tcPr>
          <w:p w14:paraId="7C095EEF" w14:textId="77777777" w:rsidR="00513DD9" w:rsidRDefault="009C38D8">
            <w:pPr>
              <w:pStyle w:val="TAH"/>
              <w:rPr>
                <w:rFonts w:ascii="Times New Roman" w:eastAsia="PMingLiU" w:hAnsi="Times New Roman"/>
                <w:lang w:val="en-US"/>
              </w:rPr>
            </w:pPr>
            <w:r>
              <w:rPr>
                <w:rFonts w:ascii="Times New Roman" w:eastAsia="PMingLiU" w:hAnsi="Times New Roman"/>
                <w:lang w:val="en-US"/>
              </w:rPr>
              <w:t>Operating Band</w:t>
            </w:r>
          </w:p>
        </w:tc>
        <w:tc>
          <w:tcPr>
            <w:tcW w:w="629" w:type="dxa"/>
            <w:vAlign w:val="center"/>
          </w:tcPr>
          <w:p w14:paraId="0E8BE845" w14:textId="77777777" w:rsidR="00513DD9" w:rsidRDefault="009C38D8">
            <w:pPr>
              <w:pStyle w:val="TAH"/>
              <w:rPr>
                <w:rFonts w:ascii="Times New Roman" w:eastAsia="PMingLiU" w:hAnsi="Times New Roman"/>
                <w:lang w:val="en-US"/>
              </w:rPr>
            </w:pPr>
            <w:r>
              <w:rPr>
                <w:rFonts w:ascii="Times New Roman" w:eastAsia="PMingLiU" w:hAnsi="Times New Roman"/>
                <w:lang w:val="en-US"/>
              </w:rPr>
              <w:t>SCS kHz</w:t>
            </w:r>
          </w:p>
        </w:tc>
        <w:tc>
          <w:tcPr>
            <w:tcW w:w="741" w:type="dxa"/>
            <w:shd w:val="clear" w:color="auto" w:fill="auto"/>
            <w:vAlign w:val="center"/>
          </w:tcPr>
          <w:p w14:paraId="285A52D8" w14:textId="77777777" w:rsidR="00513DD9" w:rsidRDefault="009C38D8">
            <w:pPr>
              <w:pStyle w:val="TAH"/>
              <w:rPr>
                <w:rFonts w:ascii="Times New Roman" w:eastAsia="PMingLiU" w:hAnsi="Times New Roman"/>
                <w:lang w:val="en-US"/>
              </w:rPr>
            </w:pPr>
            <w:r>
              <w:rPr>
                <w:rFonts w:ascii="Times New Roman" w:eastAsia="PMingLiU" w:hAnsi="Times New Roman"/>
                <w:lang w:val="en-US"/>
              </w:rPr>
              <w:t>5</w:t>
            </w:r>
          </w:p>
          <w:p w14:paraId="2C28EFA7" w14:textId="77777777" w:rsidR="00513DD9" w:rsidRDefault="009C38D8">
            <w:pPr>
              <w:pStyle w:val="TAH"/>
              <w:rPr>
                <w:rFonts w:ascii="Times New Roman" w:eastAsia="PMingLiU" w:hAnsi="Times New Roman"/>
                <w:lang w:val="en-US"/>
              </w:rPr>
            </w:pPr>
            <w:r>
              <w:rPr>
                <w:rFonts w:ascii="Times New Roman" w:eastAsia="PMingLiU" w:hAnsi="Times New Roman"/>
                <w:lang w:val="en-US"/>
              </w:rPr>
              <w:t>MHz</w:t>
            </w:r>
            <w:r>
              <w:rPr>
                <w:rFonts w:ascii="Times New Roman" w:eastAsia="PMingLiU" w:hAnsi="Times New Roman"/>
                <w:lang w:val="en-US"/>
              </w:rPr>
              <w:br/>
              <w:t>(dBm)</w:t>
            </w:r>
          </w:p>
        </w:tc>
        <w:tc>
          <w:tcPr>
            <w:tcW w:w="740" w:type="dxa"/>
            <w:shd w:val="clear" w:color="auto" w:fill="auto"/>
            <w:vAlign w:val="center"/>
          </w:tcPr>
          <w:p w14:paraId="397EA293" w14:textId="77777777" w:rsidR="00513DD9" w:rsidRDefault="009C38D8">
            <w:pPr>
              <w:pStyle w:val="TAH"/>
              <w:rPr>
                <w:rFonts w:ascii="Times New Roman" w:eastAsia="PMingLiU" w:hAnsi="Times New Roman"/>
                <w:lang w:val="en-US"/>
              </w:rPr>
            </w:pPr>
            <w:r>
              <w:rPr>
                <w:rFonts w:ascii="Times New Roman" w:eastAsia="PMingLiU" w:hAnsi="Times New Roman"/>
                <w:lang w:val="en-US"/>
              </w:rPr>
              <w:t>10</w:t>
            </w:r>
          </w:p>
          <w:p w14:paraId="4A2FB120" w14:textId="77777777" w:rsidR="00513DD9" w:rsidRDefault="009C38D8">
            <w:pPr>
              <w:pStyle w:val="TAH"/>
              <w:rPr>
                <w:rFonts w:ascii="Times New Roman" w:eastAsia="PMingLiU" w:hAnsi="Times New Roman"/>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shd w:val="clear" w:color="auto" w:fill="auto"/>
            <w:vAlign w:val="center"/>
          </w:tcPr>
          <w:p w14:paraId="22AAFCA8" w14:textId="77777777" w:rsidR="00513DD9" w:rsidRDefault="009C38D8">
            <w:pPr>
              <w:pStyle w:val="TAH"/>
              <w:rPr>
                <w:rFonts w:ascii="Times New Roman" w:eastAsia="PMingLiU" w:hAnsi="Times New Roman"/>
                <w:lang w:val="en-US"/>
              </w:rPr>
            </w:pPr>
            <w:r>
              <w:rPr>
                <w:rFonts w:ascii="Times New Roman" w:eastAsia="PMingLiU" w:hAnsi="Times New Roman"/>
                <w:lang w:val="en-US"/>
              </w:rPr>
              <w:t>15</w:t>
            </w:r>
          </w:p>
          <w:p w14:paraId="14AB7F51" w14:textId="77777777" w:rsidR="00513DD9" w:rsidRDefault="009C38D8">
            <w:pPr>
              <w:pStyle w:val="TAH"/>
              <w:rPr>
                <w:rFonts w:ascii="Times New Roman" w:eastAsia="PMingLiU" w:hAnsi="Times New Roman"/>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shd w:val="clear" w:color="auto" w:fill="auto"/>
            <w:vAlign w:val="center"/>
          </w:tcPr>
          <w:p w14:paraId="12400871" w14:textId="77777777" w:rsidR="00513DD9" w:rsidRDefault="009C38D8">
            <w:pPr>
              <w:pStyle w:val="TAH"/>
              <w:rPr>
                <w:rFonts w:ascii="Times New Roman" w:eastAsia="PMingLiU" w:hAnsi="Times New Roman"/>
                <w:lang w:val="en-US"/>
              </w:rPr>
            </w:pPr>
            <w:r>
              <w:rPr>
                <w:rFonts w:ascii="Times New Roman" w:eastAsia="PMingLiU" w:hAnsi="Times New Roman"/>
                <w:lang w:val="en-US"/>
              </w:rPr>
              <w:t>20</w:t>
            </w:r>
          </w:p>
          <w:p w14:paraId="3D908B80" w14:textId="77777777" w:rsidR="00513DD9" w:rsidRDefault="009C38D8">
            <w:pPr>
              <w:pStyle w:val="TAH"/>
              <w:rPr>
                <w:rFonts w:ascii="Times New Roman" w:eastAsia="PMingLiU" w:hAnsi="Times New Roman"/>
                <w:lang w:val="en-US"/>
              </w:rPr>
            </w:pPr>
            <w:r>
              <w:rPr>
                <w:rFonts w:ascii="Times New Roman" w:eastAsia="PMingLiU" w:hAnsi="Times New Roman"/>
                <w:lang w:val="en-US"/>
              </w:rPr>
              <w:t>MHz</w:t>
            </w:r>
            <w:r>
              <w:rPr>
                <w:rFonts w:ascii="Times New Roman" w:eastAsia="PMingLiU" w:hAnsi="Times New Roman"/>
                <w:lang w:val="en-US"/>
              </w:rPr>
              <w:br/>
              <w:t>(dBm)</w:t>
            </w:r>
          </w:p>
        </w:tc>
        <w:tc>
          <w:tcPr>
            <w:tcW w:w="740" w:type="dxa"/>
            <w:shd w:val="clear" w:color="auto" w:fill="auto"/>
            <w:vAlign w:val="center"/>
          </w:tcPr>
          <w:p w14:paraId="6D448D08" w14:textId="77777777" w:rsidR="00513DD9" w:rsidRPr="005D5FC3" w:rsidRDefault="009C38D8">
            <w:pPr>
              <w:pStyle w:val="TAH"/>
              <w:rPr>
                <w:rFonts w:ascii="Times New Roman" w:eastAsia="PMingLiU" w:hAnsi="Times New Roman"/>
                <w:lang w:val="en-US"/>
              </w:rPr>
            </w:pPr>
            <w:r w:rsidRPr="005D5FC3">
              <w:rPr>
                <w:rFonts w:ascii="Times New Roman" w:eastAsia="PMingLiU" w:hAnsi="Times New Roman"/>
                <w:lang w:val="en-US"/>
              </w:rPr>
              <w:t>25</w:t>
            </w:r>
          </w:p>
          <w:p w14:paraId="79E35C72" w14:textId="77777777" w:rsidR="00513DD9" w:rsidRDefault="009C38D8">
            <w:pPr>
              <w:pStyle w:val="TAH"/>
              <w:rPr>
                <w:rFonts w:ascii="Times New Roman" w:eastAsia="PMingLiU" w:hAnsi="Times New Roman"/>
                <w:lang w:val="en-US"/>
              </w:rPr>
            </w:pPr>
            <w:r w:rsidRPr="005D5FC3">
              <w:rPr>
                <w:rFonts w:ascii="Times New Roman" w:eastAsia="PMingLiU" w:hAnsi="Times New Roman"/>
                <w:lang w:val="en-US"/>
              </w:rPr>
              <w:t>MHz</w:t>
            </w:r>
            <w:r w:rsidRPr="005D5FC3">
              <w:rPr>
                <w:rFonts w:ascii="Times New Roman" w:eastAsia="PMingLiU" w:hAnsi="Times New Roman"/>
                <w:lang w:val="en-US"/>
              </w:rPr>
              <w:br/>
              <w:t>(dBm)</w:t>
            </w:r>
          </w:p>
        </w:tc>
        <w:tc>
          <w:tcPr>
            <w:tcW w:w="741" w:type="dxa"/>
            <w:vAlign w:val="center"/>
          </w:tcPr>
          <w:p w14:paraId="225E7B06" w14:textId="77777777" w:rsidR="00513DD9" w:rsidRDefault="009C38D8">
            <w:pPr>
              <w:pStyle w:val="TAH"/>
              <w:rPr>
                <w:rFonts w:ascii="Times New Roman" w:eastAsia="PMingLiU" w:hAnsi="Times New Roman"/>
                <w:lang w:val="en-US"/>
              </w:rPr>
            </w:pPr>
            <w:r>
              <w:rPr>
                <w:rFonts w:ascii="Times New Roman" w:eastAsia="PMingLiU" w:hAnsi="Times New Roman"/>
                <w:lang w:val="en-US"/>
              </w:rPr>
              <w:t>30 MHz (dBm)</w:t>
            </w:r>
          </w:p>
        </w:tc>
        <w:tc>
          <w:tcPr>
            <w:tcW w:w="741" w:type="dxa"/>
            <w:vAlign w:val="center"/>
          </w:tcPr>
          <w:p w14:paraId="1DA26787" w14:textId="77777777" w:rsidR="00513DD9" w:rsidRDefault="009C38D8">
            <w:pPr>
              <w:pStyle w:val="TAH"/>
              <w:rPr>
                <w:rFonts w:ascii="Times New Roman" w:eastAsia="PMingLiU" w:hAnsi="Times New Roman"/>
                <w:lang w:val="en-US"/>
              </w:rPr>
            </w:pPr>
            <w:r>
              <w:rPr>
                <w:rFonts w:ascii="Times New Roman" w:eastAsia="PMingLiU" w:hAnsi="Times New Roman"/>
                <w:lang w:val="en-US"/>
              </w:rPr>
              <w:t>35 MHz (dBm)</w:t>
            </w:r>
          </w:p>
        </w:tc>
        <w:tc>
          <w:tcPr>
            <w:tcW w:w="740" w:type="dxa"/>
            <w:shd w:val="clear" w:color="auto" w:fill="auto"/>
            <w:vAlign w:val="center"/>
          </w:tcPr>
          <w:p w14:paraId="7A6A716B" w14:textId="77777777" w:rsidR="00513DD9" w:rsidRDefault="009C38D8">
            <w:pPr>
              <w:pStyle w:val="TAH"/>
              <w:rPr>
                <w:rFonts w:ascii="Times New Roman" w:eastAsia="PMingLiU" w:hAnsi="Times New Roman"/>
                <w:lang w:val="en-US"/>
              </w:rPr>
            </w:pPr>
            <w:r>
              <w:rPr>
                <w:rFonts w:ascii="Times New Roman" w:eastAsia="PMingLiU" w:hAnsi="Times New Roman"/>
                <w:lang w:val="en-US"/>
              </w:rPr>
              <w:t>40</w:t>
            </w:r>
          </w:p>
          <w:p w14:paraId="608E0BBB" w14:textId="77777777" w:rsidR="00513DD9" w:rsidRDefault="009C38D8">
            <w:pPr>
              <w:pStyle w:val="TAH"/>
              <w:rPr>
                <w:rFonts w:ascii="Times New Roman" w:eastAsia="PMingLiU" w:hAnsi="Times New Roman"/>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vAlign w:val="center"/>
          </w:tcPr>
          <w:p w14:paraId="4464FA7F" w14:textId="77777777" w:rsidR="00513DD9" w:rsidRDefault="009C38D8">
            <w:pPr>
              <w:pStyle w:val="TAH"/>
              <w:rPr>
                <w:rFonts w:ascii="Times New Roman" w:eastAsia="PMingLiU" w:hAnsi="Times New Roman"/>
                <w:lang w:val="en-US"/>
              </w:rPr>
            </w:pPr>
            <w:r>
              <w:rPr>
                <w:rFonts w:ascii="Times New Roman" w:eastAsia="PMingLiU" w:hAnsi="Times New Roman"/>
                <w:lang w:val="en-US"/>
              </w:rPr>
              <w:t>45 MHz (dBm)</w:t>
            </w:r>
          </w:p>
        </w:tc>
        <w:tc>
          <w:tcPr>
            <w:tcW w:w="814" w:type="dxa"/>
            <w:vAlign w:val="center"/>
          </w:tcPr>
          <w:p w14:paraId="70EAB3C0" w14:textId="77777777" w:rsidR="00513DD9" w:rsidRDefault="009C38D8">
            <w:pPr>
              <w:pStyle w:val="TAH"/>
              <w:rPr>
                <w:rFonts w:ascii="Times New Roman" w:eastAsia="PMingLiU" w:hAnsi="Times New Roman"/>
                <w:lang w:val="en-US"/>
              </w:rPr>
            </w:pPr>
            <w:r>
              <w:rPr>
                <w:rFonts w:ascii="Times New Roman" w:eastAsia="PMingLiU" w:hAnsi="Times New Roman"/>
                <w:lang w:val="en-US"/>
              </w:rPr>
              <w:t>50</w:t>
            </w:r>
          </w:p>
          <w:p w14:paraId="76FEAFE1" w14:textId="77777777" w:rsidR="00513DD9" w:rsidRDefault="009C38D8">
            <w:pPr>
              <w:pStyle w:val="TAH"/>
              <w:rPr>
                <w:rFonts w:ascii="Times New Roman" w:eastAsia="PMingLiU" w:hAnsi="Times New Roman"/>
                <w:lang w:val="en-US"/>
              </w:rPr>
            </w:pPr>
            <w:r>
              <w:rPr>
                <w:rFonts w:ascii="Times New Roman" w:eastAsia="PMingLiU" w:hAnsi="Times New Roman"/>
                <w:lang w:val="en-US"/>
              </w:rPr>
              <w:t>MHz</w:t>
            </w:r>
            <w:r>
              <w:rPr>
                <w:rFonts w:ascii="Times New Roman" w:eastAsia="PMingLiU" w:hAnsi="Times New Roman"/>
                <w:lang w:val="en-US"/>
              </w:rPr>
              <w:br/>
              <w:t>(dBm)</w:t>
            </w:r>
          </w:p>
        </w:tc>
      </w:tr>
      <w:tr w:rsidR="0015728A" w14:paraId="1EDB4BCC" w14:textId="77777777">
        <w:trPr>
          <w:trHeight w:val="187"/>
          <w:jc w:val="center"/>
        </w:trPr>
        <w:tc>
          <w:tcPr>
            <w:tcW w:w="1100" w:type="dxa"/>
            <w:vMerge w:val="restart"/>
            <w:shd w:val="clear" w:color="auto" w:fill="auto"/>
            <w:vAlign w:val="center"/>
          </w:tcPr>
          <w:p w14:paraId="6C89FED1" w14:textId="014588FE" w:rsidR="0015728A" w:rsidRDefault="0015728A" w:rsidP="0015728A">
            <w:pPr>
              <w:pStyle w:val="TAC"/>
              <w:spacing w:beforeLines="0" w:afterLines="0" w:line="240" w:lineRule="auto"/>
              <w:rPr>
                <w:rFonts w:ascii="Times New Roman" w:eastAsia="PMingLiU" w:hAnsi="Times New Roman"/>
                <w:lang w:eastAsia="zh-TW"/>
              </w:rPr>
            </w:pPr>
            <w:r>
              <w:rPr>
                <w:rFonts w:ascii="Times New Roman" w:eastAsia="PMingLiU" w:hAnsi="Times New Roman"/>
                <w:lang w:eastAsia="zh-TW"/>
              </w:rPr>
              <w:t>n5</w:t>
            </w:r>
          </w:p>
        </w:tc>
        <w:tc>
          <w:tcPr>
            <w:tcW w:w="629" w:type="dxa"/>
          </w:tcPr>
          <w:p w14:paraId="05019775" w14:textId="77777777" w:rsidR="0015728A" w:rsidRDefault="0015728A" w:rsidP="0015728A">
            <w:pPr>
              <w:pStyle w:val="TAC"/>
              <w:spacing w:beforeLines="0" w:afterLines="0" w:line="240" w:lineRule="auto"/>
              <w:rPr>
                <w:rFonts w:ascii="Times New Roman" w:eastAsia="PMingLiU" w:hAnsi="Times New Roman"/>
              </w:rPr>
            </w:pPr>
            <w:r>
              <w:rPr>
                <w:rFonts w:ascii="Times New Roman" w:eastAsia="PMingLiU" w:hAnsi="Times New Roman"/>
              </w:rPr>
              <w:t>15</w:t>
            </w:r>
          </w:p>
        </w:tc>
        <w:tc>
          <w:tcPr>
            <w:tcW w:w="741" w:type="dxa"/>
            <w:shd w:val="clear" w:color="auto" w:fill="auto"/>
          </w:tcPr>
          <w:p w14:paraId="291C1CFA" w14:textId="56035F71"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-98.0</w:t>
            </w:r>
          </w:p>
        </w:tc>
        <w:tc>
          <w:tcPr>
            <w:tcW w:w="740" w:type="dxa"/>
            <w:shd w:val="clear" w:color="auto" w:fill="auto"/>
          </w:tcPr>
          <w:p w14:paraId="36906283" w14:textId="5A714632"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-94.8</w:t>
            </w:r>
          </w:p>
        </w:tc>
        <w:tc>
          <w:tcPr>
            <w:tcW w:w="741" w:type="dxa"/>
            <w:shd w:val="clear" w:color="auto" w:fill="auto"/>
          </w:tcPr>
          <w:p w14:paraId="5C1FFE33" w14:textId="469EC554"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-93.0</w:t>
            </w:r>
          </w:p>
        </w:tc>
        <w:tc>
          <w:tcPr>
            <w:tcW w:w="741" w:type="dxa"/>
            <w:shd w:val="clear" w:color="auto" w:fill="auto"/>
          </w:tcPr>
          <w:p w14:paraId="5267D6B9" w14:textId="54050733"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-86.8</w:t>
            </w:r>
          </w:p>
        </w:tc>
        <w:tc>
          <w:tcPr>
            <w:tcW w:w="740" w:type="dxa"/>
            <w:shd w:val="clear" w:color="auto" w:fill="auto"/>
          </w:tcPr>
          <w:p w14:paraId="74A55C22" w14:textId="5FF207A4"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-84.8</w:t>
            </w:r>
          </w:p>
        </w:tc>
        <w:tc>
          <w:tcPr>
            <w:tcW w:w="741" w:type="dxa"/>
          </w:tcPr>
          <w:p w14:paraId="06CC77E5" w14:textId="77777777" w:rsidR="0015728A" w:rsidRPr="00673F94" w:rsidRDefault="0015728A" w:rsidP="0015728A">
            <w:pPr>
              <w:pStyle w:val="TAC"/>
              <w:spacing w:beforeLines="0" w:afterLines="0" w:line="240" w:lineRule="auto"/>
              <w:rPr>
                <w:rFonts w:ascii="Times New Roman" w:eastAsia="PMingLiU" w:hAnsi="Times New Roman"/>
                <w:szCs w:val="18"/>
              </w:rPr>
            </w:pPr>
          </w:p>
        </w:tc>
        <w:tc>
          <w:tcPr>
            <w:tcW w:w="741" w:type="dxa"/>
          </w:tcPr>
          <w:p w14:paraId="6D204343" w14:textId="6067C9C4" w:rsidR="0015728A" w:rsidRPr="00673F94" w:rsidRDefault="0015728A" w:rsidP="0015728A">
            <w:pPr>
              <w:pStyle w:val="TAC"/>
              <w:spacing w:beforeLines="0" w:afterLines="0" w:line="240" w:lineRule="auto"/>
              <w:rPr>
                <w:rFonts w:ascii="Times New Roman" w:eastAsia="PMingLiU" w:hAnsi="Times New Roman"/>
                <w:szCs w:val="18"/>
              </w:rPr>
            </w:pPr>
          </w:p>
        </w:tc>
        <w:tc>
          <w:tcPr>
            <w:tcW w:w="740" w:type="dxa"/>
            <w:shd w:val="clear" w:color="auto" w:fill="auto"/>
          </w:tcPr>
          <w:p w14:paraId="09C14E97" w14:textId="77777777" w:rsidR="0015728A" w:rsidRDefault="0015728A" w:rsidP="0015728A">
            <w:pPr>
              <w:pStyle w:val="TAC"/>
              <w:spacing w:beforeLines="0" w:afterLines="0" w:line="240" w:lineRule="auto"/>
              <w:rPr>
                <w:rFonts w:ascii="Times New Roman" w:eastAsia="PMingLiU" w:hAnsi="Times New Roman"/>
              </w:rPr>
            </w:pPr>
          </w:p>
        </w:tc>
        <w:tc>
          <w:tcPr>
            <w:tcW w:w="741" w:type="dxa"/>
          </w:tcPr>
          <w:p w14:paraId="57F0A409" w14:textId="77777777" w:rsidR="0015728A" w:rsidRDefault="0015728A" w:rsidP="0015728A">
            <w:pPr>
              <w:pStyle w:val="TAC"/>
              <w:spacing w:beforeLines="0" w:afterLines="0" w:line="240" w:lineRule="auto"/>
              <w:rPr>
                <w:rFonts w:ascii="Times New Roman" w:eastAsia="PMingLiU" w:hAnsi="Times New Roman"/>
              </w:rPr>
            </w:pPr>
          </w:p>
        </w:tc>
        <w:tc>
          <w:tcPr>
            <w:tcW w:w="814" w:type="dxa"/>
          </w:tcPr>
          <w:p w14:paraId="45D1DB6A" w14:textId="77777777" w:rsidR="0015728A" w:rsidRDefault="0015728A" w:rsidP="0015728A">
            <w:pPr>
              <w:pStyle w:val="TAC"/>
              <w:spacing w:beforeLines="0" w:afterLines="0" w:line="240" w:lineRule="auto"/>
              <w:rPr>
                <w:rFonts w:ascii="Times New Roman" w:eastAsia="PMingLiU" w:hAnsi="Times New Roman"/>
              </w:rPr>
            </w:pPr>
          </w:p>
        </w:tc>
      </w:tr>
      <w:tr w:rsidR="0015728A" w14:paraId="5CCA8DD8" w14:textId="77777777" w:rsidTr="004C4873">
        <w:trPr>
          <w:trHeight w:val="187"/>
          <w:jc w:val="center"/>
        </w:trPr>
        <w:tc>
          <w:tcPr>
            <w:tcW w:w="1100" w:type="dxa"/>
            <w:vMerge/>
            <w:shd w:val="clear" w:color="auto" w:fill="auto"/>
            <w:vAlign w:val="center"/>
          </w:tcPr>
          <w:p w14:paraId="5DF7A63A" w14:textId="77777777" w:rsidR="0015728A" w:rsidRDefault="0015728A" w:rsidP="0015728A">
            <w:pPr>
              <w:pStyle w:val="TAC"/>
              <w:spacing w:beforeLines="0" w:afterLines="0" w:line="240" w:lineRule="auto"/>
              <w:rPr>
                <w:rFonts w:ascii="Times New Roman" w:eastAsia="PMingLiU" w:hAnsi="Times New Roman"/>
              </w:rPr>
            </w:pPr>
          </w:p>
        </w:tc>
        <w:tc>
          <w:tcPr>
            <w:tcW w:w="629" w:type="dxa"/>
          </w:tcPr>
          <w:p w14:paraId="00B0E61A" w14:textId="77777777" w:rsidR="0015728A" w:rsidRDefault="0015728A" w:rsidP="0015728A">
            <w:pPr>
              <w:pStyle w:val="TAC"/>
              <w:spacing w:beforeLines="0" w:afterLines="0" w:line="240" w:lineRule="auto"/>
              <w:rPr>
                <w:rFonts w:ascii="Times New Roman" w:eastAsia="PMingLiU" w:hAnsi="Times New Roman"/>
              </w:rPr>
            </w:pPr>
            <w:r>
              <w:rPr>
                <w:rFonts w:ascii="Times New Roman" w:eastAsia="PMingLiU" w:hAnsi="Times New Roman"/>
              </w:rPr>
              <w:t>30</w:t>
            </w:r>
          </w:p>
        </w:tc>
        <w:tc>
          <w:tcPr>
            <w:tcW w:w="741" w:type="dxa"/>
            <w:shd w:val="clear" w:color="auto" w:fill="auto"/>
          </w:tcPr>
          <w:p w14:paraId="1D781D8F" w14:textId="77777777" w:rsidR="0015728A" w:rsidRPr="00673F94" w:rsidRDefault="0015728A" w:rsidP="0015728A">
            <w:pPr>
              <w:pStyle w:val="TAC"/>
              <w:spacing w:beforeLines="0" w:afterLines="0" w:line="240" w:lineRule="auto"/>
              <w:rPr>
                <w:rFonts w:ascii="Times New Roman" w:eastAsia="PMingLiU" w:hAnsi="Times New Roman"/>
                <w:szCs w:val="18"/>
              </w:rPr>
            </w:pPr>
          </w:p>
        </w:tc>
        <w:tc>
          <w:tcPr>
            <w:tcW w:w="740" w:type="dxa"/>
            <w:shd w:val="clear" w:color="auto" w:fill="auto"/>
          </w:tcPr>
          <w:p w14:paraId="2412AD93" w14:textId="631C0FCB"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-95.1</w:t>
            </w:r>
          </w:p>
        </w:tc>
        <w:tc>
          <w:tcPr>
            <w:tcW w:w="741" w:type="dxa"/>
            <w:shd w:val="clear" w:color="auto" w:fill="auto"/>
          </w:tcPr>
          <w:p w14:paraId="7B99AF56" w14:textId="4696CA31"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-93.1</w:t>
            </w:r>
          </w:p>
        </w:tc>
        <w:tc>
          <w:tcPr>
            <w:tcW w:w="741" w:type="dxa"/>
            <w:shd w:val="clear" w:color="auto" w:fill="auto"/>
          </w:tcPr>
          <w:p w14:paraId="51E87103" w14:textId="21D7A5C6"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-88.6</w:t>
            </w:r>
          </w:p>
        </w:tc>
        <w:tc>
          <w:tcPr>
            <w:tcW w:w="740" w:type="dxa"/>
            <w:shd w:val="clear" w:color="auto" w:fill="auto"/>
          </w:tcPr>
          <w:p w14:paraId="5D445E93" w14:textId="68FF6CF3" w:rsidR="0015728A" w:rsidRPr="00673F94" w:rsidRDefault="0015728A" w:rsidP="0015728A">
            <w:pPr>
              <w:pStyle w:val="TAC"/>
              <w:spacing w:beforeLines="0" w:afterLines="0" w:line="240" w:lineRule="auto"/>
              <w:rPr>
                <w:rFonts w:ascii="Times New Roman" w:eastAsia="PMingLiU" w:hAnsi="Times New Roman"/>
                <w:szCs w:val="18"/>
              </w:rPr>
            </w:pPr>
            <w:r w:rsidRPr="00673F94">
              <w:rPr>
                <w:rFonts w:ascii="Times New Roman" w:hAnsi="Times New Roman"/>
                <w:szCs w:val="18"/>
              </w:rPr>
              <w:t>-84.9</w:t>
            </w:r>
          </w:p>
        </w:tc>
        <w:tc>
          <w:tcPr>
            <w:tcW w:w="741" w:type="dxa"/>
          </w:tcPr>
          <w:p w14:paraId="22ED091E" w14:textId="77777777" w:rsidR="0015728A" w:rsidRPr="00673F94" w:rsidRDefault="0015728A" w:rsidP="0015728A">
            <w:pPr>
              <w:pStyle w:val="TAC"/>
              <w:spacing w:beforeLines="0" w:afterLines="0" w:line="240" w:lineRule="auto"/>
              <w:rPr>
                <w:rFonts w:ascii="Times New Roman" w:eastAsia="PMingLiU" w:hAnsi="Times New Roman"/>
                <w:szCs w:val="18"/>
              </w:rPr>
            </w:pPr>
          </w:p>
        </w:tc>
        <w:tc>
          <w:tcPr>
            <w:tcW w:w="741" w:type="dxa"/>
          </w:tcPr>
          <w:p w14:paraId="7A8383F5" w14:textId="4D2CEE02" w:rsidR="0015728A" w:rsidRPr="00673F94" w:rsidRDefault="0015728A" w:rsidP="0015728A">
            <w:pPr>
              <w:pStyle w:val="TAC"/>
              <w:spacing w:beforeLines="0" w:afterLines="0" w:line="240" w:lineRule="auto"/>
              <w:rPr>
                <w:rFonts w:ascii="Times New Roman" w:eastAsia="PMingLiU" w:hAnsi="Times New Roman"/>
                <w:szCs w:val="18"/>
              </w:rPr>
            </w:pPr>
          </w:p>
        </w:tc>
        <w:tc>
          <w:tcPr>
            <w:tcW w:w="740" w:type="dxa"/>
            <w:shd w:val="clear" w:color="auto" w:fill="auto"/>
          </w:tcPr>
          <w:p w14:paraId="226A59D2" w14:textId="77777777" w:rsidR="0015728A" w:rsidRDefault="0015728A" w:rsidP="0015728A">
            <w:pPr>
              <w:pStyle w:val="TAC"/>
              <w:spacing w:beforeLines="0" w:afterLines="0" w:line="240" w:lineRule="auto"/>
              <w:rPr>
                <w:rFonts w:ascii="Times New Roman" w:eastAsia="PMingLiU" w:hAnsi="Times New Roman"/>
              </w:rPr>
            </w:pPr>
          </w:p>
        </w:tc>
        <w:tc>
          <w:tcPr>
            <w:tcW w:w="741" w:type="dxa"/>
          </w:tcPr>
          <w:p w14:paraId="6504A507" w14:textId="77777777" w:rsidR="0015728A" w:rsidRDefault="0015728A" w:rsidP="0015728A">
            <w:pPr>
              <w:pStyle w:val="TAC"/>
              <w:spacing w:beforeLines="0" w:afterLines="0" w:line="240" w:lineRule="auto"/>
              <w:rPr>
                <w:rFonts w:ascii="Times New Roman" w:eastAsia="PMingLiU" w:hAnsi="Times New Roman"/>
              </w:rPr>
            </w:pPr>
          </w:p>
        </w:tc>
        <w:tc>
          <w:tcPr>
            <w:tcW w:w="814" w:type="dxa"/>
          </w:tcPr>
          <w:p w14:paraId="7E3BF247" w14:textId="77777777" w:rsidR="0015728A" w:rsidRDefault="0015728A" w:rsidP="0015728A">
            <w:pPr>
              <w:pStyle w:val="TAC"/>
              <w:spacing w:beforeLines="0" w:afterLines="0" w:line="240" w:lineRule="auto"/>
              <w:rPr>
                <w:rFonts w:ascii="Times New Roman" w:eastAsia="PMingLiU" w:hAnsi="Times New Roman"/>
              </w:rPr>
            </w:pPr>
          </w:p>
        </w:tc>
      </w:tr>
      <w:tr w:rsidR="007F5A7F" w14:paraId="5C718B36" w14:textId="77777777" w:rsidTr="004C4873">
        <w:trPr>
          <w:trHeight w:val="187"/>
          <w:jc w:val="center"/>
        </w:trPr>
        <w:tc>
          <w:tcPr>
            <w:tcW w:w="1100" w:type="dxa"/>
            <w:vMerge w:val="restart"/>
            <w:shd w:val="clear" w:color="auto" w:fill="auto"/>
            <w:vAlign w:val="center"/>
          </w:tcPr>
          <w:p w14:paraId="28F99D46" w14:textId="23EBC6A9" w:rsidR="007F5A7F" w:rsidRDefault="007F5A7F" w:rsidP="007F5A7F">
            <w:pPr>
              <w:pStyle w:val="TAC"/>
              <w:spacing w:beforeLines="0" w:afterLines="0" w:line="240" w:lineRule="auto"/>
              <w:rPr>
                <w:rFonts w:ascii="Times New Roman" w:eastAsia="PMingLiU" w:hAnsi="Times New Roman"/>
                <w:lang w:eastAsia="zh-TW"/>
              </w:rPr>
            </w:pPr>
            <w:r>
              <w:rPr>
                <w:rFonts w:ascii="Times New Roman" w:eastAsia="PMingLiU" w:hAnsi="Times New Roman"/>
                <w:lang w:eastAsia="zh-TW"/>
              </w:rPr>
              <w:t>n8</w:t>
            </w:r>
          </w:p>
        </w:tc>
        <w:tc>
          <w:tcPr>
            <w:tcW w:w="629" w:type="dxa"/>
          </w:tcPr>
          <w:p w14:paraId="0B135EC6" w14:textId="6F925CCA" w:rsidR="007F5A7F" w:rsidRDefault="007F5A7F" w:rsidP="007F5A7F">
            <w:pPr>
              <w:pStyle w:val="TAC"/>
              <w:spacing w:beforeLines="0" w:afterLines="0" w:line="240" w:lineRule="auto"/>
              <w:rPr>
                <w:rFonts w:ascii="Times New Roman" w:eastAsia="PMingLiU" w:hAnsi="Times New Roman"/>
              </w:rPr>
            </w:pPr>
            <w:r w:rsidRPr="004C4873">
              <w:rPr>
                <w:rFonts w:ascii="Times New Roman" w:eastAsia="PMingLiU" w:hAnsi="Times New Roman"/>
              </w:rPr>
              <w:t>15</w:t>
            </w:r>
          </w:p>
        </w:tc>
        <w:tc>
          <w:tcPr>
            <w:tcW w:w="741" w:type="dxa"/>
            <w:shd w:val="clear" w:color="auto" w:fill="auto"/>
          </w:tcPr>
          <w:p w14:paraId="01278B54" w14:textId="1205D410"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-97.0</w:t>
            </w:r>
          </w:p>
        </w:tc>
        <w:tc>
          <w:tcPr>
            <w:tcW w:w="740" w:type="dxa"/>
            <w:shd w:val="clear" w:color="auto" w:fill="auto"/>
          </w:tcPr>
          <w:p w14:paraId="6518CE3C" w14:textId="4CF43678"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-93.8</w:t>
            </w:r>
          </w:p>
        </w:tc>
        <w:tc>
          <w:tcPr>
            <w:tcW w:w="741" w:type="dxa"/>
            <w:shd w:val="clear" w:color="auto" w:fill="auto"/>
          </w:tcPr>
          <w:p w14:paraId="03ACC0E6" w14:textId="0AF2B658"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-91.4</w:t>
            </w:r>
          </w:p>
        </w:tc>
        <w:tc>
          <w:tcPr>
            <w:tcW w:w="741" w:type="dxa"/>
            <w:shd w:val="clear" w:color="auto" w:fill="auto"/>
          </w:tcPr>
          <w:p w14:paraId="1570E21E" w14:textId="5ED87C11"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-85.8</w:t>
            </w:r>
          </w:p>
        </w:tc>
        <w:tc>
          <w:tcPr>
            <w:tcW w:w="740" w:type="dxa"/>
            <w:shd w:val="clear" w:color="auto" w:fill="auto"/>
          </w:tcPr>
          <w:p w14:paraId="269F52F8" w14:textId="321C7E9B" w:rsidR="007F5A7F" w:rsidRPr="007F5A7F" w:rsidRDefault="007F5A7F" w:rsidP="007F5A7F">
            <w:pPr>
              <w:pStyle w:val="TAC"/>
              <w:spacing w:beforeLines="0" w:afterLines="0" w:line="240" w:lineRule="auto"/>
              <w:rPr>
                <w:rFonts w:ascii="Times New Roman" w:hAnsi="Times New Roman"/>
                <w:szCs w:val="18"/>
              </w:rPr>
            </w:pPr>
          </w:p>
        </w:tc>
        <w:tc>
          <w:tcPr>
            <w:tcW w:w="741" w:type="dxa"/>
          </w:tcPr>
          <w:p w14:paraId="493EC52A" w14:textId="0A31BF67" w:rsidR="007F5A7F" w:rsidRPr="007F5A7F" w:rsidRDefault="007F5A7F" w:rsidP="007F5A7F">
            <w:pPr>
              <w:pStyle w:val="TAC"/>
              <w:spacing w:beforeLines="0" w:afterLines="0" w:line="240" w:lineRule="auto"/>
              <w:rPr>
                <w:rFonts w:ascii="Times New Roman" w:hAnsi="Times New Roman"/>
                <w:szCs w:val="18"/>
              </w:rPr>
            </w:pPr>
          </w:p>
        </w:tc>
        <w:tc>
          <w:tcPr>
            <w:tcW w:w="741" w:type="dxa"/>
          </w:tcPr>
          <w:p w14:paraId="081ECAA2" w14:textId="42649DF8"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-78.4</w:t>
            </w:r>
          </w:p>
        </w:tc>
        <w:tc>
          <w:tcPr>
            <w:tcW w:w="740" w:type="dxa"/>
            <w:shd w:val="clear" w:color="auto" w:fill="auto"/>
          </w:tcPr>
          <w:p w14:paraId="20504B52" w14:textId="77777777" w:rsidR="007F5A7F" w:rsidRDefault="007F5A7F" w:rsidP="007F5A7F">
            <w:pPr>
              <w:pStyle w:val="TAC"/>
              <w:spacing w:beforeLines="0" w:afterLines="0" w:line="240" w:lineRule="auto"/>
              <w:rPr>
                <w:rFonts w:ascii="Times New Roman" w:eastAsia="PMingLiU" w:hAnsi="Times New Roman"/>
              </w:rPr>
            </w:pPr>
          </w:p>
        </w:tc>
        <w:tc>
          <w:tcPr>
            <w:tcW w:w="741" w:type="dxa"/>
          </w:tcPr>
          <w:p w14:paraId="4366518B" w14:textId="77777777" w:rsidR="007F5A7F" w:rsidRDefault="007F5A7F" w:rsidP="007F5A7F">
            <w:pPr>
              <w:pStyle w:val="TAC"/>
              <w:spacing w:beforeLines="0" w:afterLines="0" w:line="240" w:lineRule="auto"/>
              <w:rPr>
                <w:rFonts w:ascii="Times New Roman" w:eastAsia="PMingLiU" w:hAnsi="Times New Roman"/>
              </w:rPr>
            </w:pPr>
          </w:p>
        </w:tc>
        <w:tc>
          <w:tcPr>
            <w:tcW w:w="814" w:type="dxa"/>
          </w:tcPr>
          <w:p w14:paraId="475329A5" w14:textId="77777777" w:rsidR="007F5A7F" w:rsidRDefault="007F5A7F" w:rsidP="007F5A7F">
            <w:pPr>
              <w:pStyle w:val="TAC"/>
              <w:spacing w:beforeLines="0" w:afterLines="0" w:line="240" w:lineRule="auto"/>
              <w:rPr>
                <w:rFonts w:ascii="Times New Roman" w:eastAsia="PMingLiU" w:hAnsi="Times New Roman"/>
              </w:rPr>
            </w:pPr>
          </w:p>
        </w:tc>
      </w:tr>
      <w:tr w:rsidR="007F5A7F" w14:paraId="6D1DBD72" w14:textId="77777777" w:rsidTr="00B43433">
        <w:trPr>
          <w:trHeight w:val="187"/>
          <w:jc w:val="center"/>
        </w:trPr>
        <w:tc>
          <w:tcPr>
            <w:tcW w:w="1100" w:type="dxa"/>
            <w:vMerge/>
            <w:shd w:val="clear" w:color="auto" w:fill="auto"/>
            <w:vAlign w:val="center"/>
          </w:tcPr>
          <w:p w14:paraId="78ACBE72" w14:textId="77777777" w:rsidR="007F5A7F" w:rsidRDefault="007F5A7F" w:rsidP="007F5A7F">
            <w:pPr>
              <w:pStyle w:val="TAC"/>
              <w:spacing w:beforeLines="0" w:afterLines="0" w:line="240" w:lineRule="auto"/>
              <w:rPr>
                <w:rFonts w:ascii="Times New Roman" w:eastAsia="PMingLiU" w:hAnsi="Times New Roman"/>
              </w:rPr>
            </w:pPr>
          </w:p>
        </w:tc>
        <w:tc>
          <w:tcPr>
            <w:tcW w:w="629" w:type="dxa"/>
          </w:tcPr>
          <w:p w14:paraId="161315C6" w14:textId="4F36F138" w:rsidR="007F5A7F" w:rsidRDefault="007F5A7F" w:rsidP="007F5A7F">
            <w:pPr>
              <w:pStyle w:val="TAC"/>
              <w:spacing w:beforeLines="0" w:afterLines="0" w:line="240" w:lineRule="auto"/>
              <w:rPr>
                <w:rFonts w:ascii="Times New Roman" w:eastAsia="PMingLiU" w:hAnsi="Times New Roman"/>
              </w:rPr>
            </w:pPr>
            <w:r w:rsidRPr="004C4873">
              <w:rPr>
                <w:rFonts w:ascii="Times New Roman" w:eastAsia="PMingLiU" w:hAnsi="Times New Roman"/>
              </w:rPr>
              <w:t>30</w:t>
            </w:r>
          </w:p>
        </w:tc>
        <w:tc>
          <w:tcPr>
            <w:tcW w:w="741" w:type="dxa"/>
            <w:shd w:val="clear" w:color="auto" w:fill="auto"/>
          </w:tcPr>
          <w:p w14:paraId="7537183B" w14:textId="77777777" w:rsidR="007F5A7F" w:rsidRPr="007F5A7F" w:rsidRDefault="007F5A7F" w:rsidP="007F5A7F">
            <w:pPr>
              <w:pStyle w:val="TAC"/>
              <w:spacing w:beforeLines="0" w:afterLines="0" w:line="240" w:lineRule="auto"/>
              <w:rPr>
                <w:rFonts w:ascii="Times New Roman" w:hAnsi="Times New Roman"/>
                <w:szCs w:val="18"/>
              </w:rPr>
            </w:pPr>
          </w:p>
        </w:tc>
        <w:tc>
          <w:tcPr>
            <w:tcW w:w="740" w:type="dxa"/>
            <w:shd w:val="clear" w:color="auto" w:fill="auto"/>
          </w:tcPr>
          <w:p w14:paraId="5DA97E53" w14:textId="5D2F37BE"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-94.1</w:t>
            </w:r>
          </w:p>
        </w:tc>
        <w:tc>
          <w:tcPr>
            <w:tcW w:w="741" w:type="dxa"/>
            <w:shd w:val="clear" w:color="auto" w:fill="auto"/>
          </w:tcPr>
          <w:p w14:paraId="4A602FC3" w14:textId="2B405AFE"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-91.7</w:t>
            </w:r>
          </w:p>
        </w:tc>
        <w:tc>
          <w:tcPr>
            <w:tcW w:w="741" w:type="dxa"/>
            <w:shd w:val="clear" w:color="auto" w:fill="auto"/>
          </w:tcPr>
          <w:p w14:paraId="67151E1C" w14:textId="25C3FE8F"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-87.2</w:t>
            </w:r>
          </w:p>
        </w:tc>
        <w:tc>
          <w:tcPr>
            <w:tcW w:w="740" w:type="dxa"/>
            <w:shd w:val="clear" w:color="auto" w:fill="auto"/>
          </w:tcPr>
          <w:p w14:paraId="303102F2" w14:textId="6B097AC1" w:rsidR="007F5A7F" w:rsidRPr="007F5A7F" w:rsidRDefault="007F5A7F" w:rsidP="007F5A7F">
            <w:pPr>
              <w:pStyle w:val="TAC"/>
              <w:spacing w:beforeLines="0" w:afterLines="0" w:line="240" w:lineRule="auto"/>
              <w:rPr>
                <w:rFonts w:ascii="Times New Roman" w:hAnsi="Times New Roman"/>
                <w:szCs w:val="18"/>
              </w:rPr>
            </w:pPr>
          </w:p>
        </w:tc>
        <w:tc>
          <w:tcPr>
            <w:tcW w:w="741" w:type="dxa"/>
          </w:tcPr>
          <w:p w14:paraId="634AD188" w14:textId="65B730E7" w:rsidR="007F5A7F" w:rsidRPr="007F5A7F" w:rsidRDefault="007F5A7F" w:rsidP="007F5A7F">
            <w:pPr>
              <w:pStyle w:val="TAC"/>
              <w:spacing w:beforeLines="0" w:afterLines="0" w:line="240" w:lineRule="auto"/>
              <w:rPr>
                <w:rFonts w:ascii="Times New Roman" w:hAnsi="Times New Roman"/>
                <w:szCs w:val="18"/>
              </w:rPr>
            </w:pPr>
          </w:p>
        </w:tc>
        <w:tc>
          <w:tcPr>
            <w:tcW w:w="741" w:type="dxa"/>
          </w:tcPr>
          <w:p w14:paraId="48554385" w14:textId="290CFACD"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-78.5</w:t>
            </w:r>
          </w:p>
        </w:tc>
        <w:tc>
          <w:tcPr>
            <w:tcW w:w="740" w:type="dxa"/>
            <w:shd w:val="clear" w:color="auto" w:fill="auto"/>
          </w:tcPr>
          <w:p w14:paraId="0A0C1B7D" w14:textId="77777777" w:rsidR="007F5A7F" w:rsidRDefault="007F5A7F" w:rsidP="007F5A7F">
            <w:pPr>
              <w:pStyle w:val="TAC"/>
              <w:spacing w:beforeLines="0" w:afterLines="0" w:line="240" w:lineRule="auto"/>
              <w:rPr>
                <w:rFonts w:ascii="Times New Roman" w:eastAsia="PMingLiU" w:hAnsi="Times New Roman"/>
              </w:rPr>
            </w:pPr>
          </w:p>
        </w:tc>
        <w:tc>
          <w:tcPr>
            <w:tcW w:w="741" w:type="dxa"/>
          </w:tcPr>
          <w:p w14:paraId="0D87398B" w14:textId="77777777" w:rsidR="007F5A7F" w:rsidRDefault="007F5A7F" w:rsidP="007F5A7F">
            <w:pPr>
              <w:pStyle w:val="TAC"/>
              <w:spacing w:beforeLines="0" w:afterLines="0" w:line="240" w:lineRule="auto"/>
              <w:rPr>
                <w:rFonts w:ascii="Times New Roman" w:eastAsia="PMingLiU" w:hAnsi="Times New Roman"/>
              </w:rPr>
            </w:pPr>
          </w:p>
        </w:tc>
        <w:tc>
          <w:tcPr>
            <w:tcW w:w="814" w:type="dxa"/>
          </w:tcPr>
          <w:p w14:paraId="17B746A4" w14:textId="77777777" w:rsidR="007F5A7F" w:rsidRDefault="007F5A7F" w:rsidP="007F5A7F">
            <w:pPr>
              <w:pStyle w:val="TAC"/>
              <w:spacing w:beforeLines="0" w:afterLines="0" w:line="240" w:lineRule="auto"/>
              <w:rPr>
                <w:rFonts w:ascii="Times New Roman" w:eastAsia="PMingLiU" w:hAnsi="Times New Roman"/>
              </w:rPr>
            </w:pPr>
          </w:p>
        </w:tc>
      </w:tr>
      <w:tr w:rsidR="007F5A7F" w14:paraId="02AC2BDE" w14:textId="77777777" w:rsidTr="00B43433">
        <w:trPr>
          <w:trHeight w:val="187"/>
          <w:jc w:val="center"/>
        </w:trPr>
        <w:tc>
          <w:tcPr>
            <w:tcW w:w="1100" w:type="dxa"/>
            <w:vMerge w:val="restart"/>
            <w:shd w:val="clear" w:color="auto" w:fill="auto"/>
            <w:vAlign w:val="center"/>
          </w:tcPr>
          <w:p w14:paraId="347212B2" w14:textId="5DC4CE26" w:rsidR="007F5A7F" w:rsidRDefault="007F5A7F" w:rsidP="007F5A7F">
            <w:pPr>
              <w:pStyle w:val="TAC"/>
              <w:spacing w:beforeLines="0" w:afterLines="0" w:line="240" w:lineRule="auto"/>
              <w:rPr>
                <w:rFonts w:ascii="Times New Roman" w:eastAsia="PMingLiU" w:hAnsi="Times New Roman"/>
                <w:lang w:eastAsia="zh-TW"/>
              </w:rPr>
            </w:pPr>
            <w:r w:rsidRPr="007F5A7F">
              <w:rPr>
                <w:rFonts w:ascii="Times New Roman" w:eastAsia="PMingLiU" w:hAnsi="Times New Roman" w:hint="eastAsia"/>
                <w:lang w:eastAsia="zh-TW"/>
              </w:rPr>
              <w:t>n</w:t>
            </w:r>
            <w:r>
              <w:rPr>
                <w:rFonts w:ascii="Times New Roman" w:eastAsia="PMingLiU" w:hAnsi="Times New Roman"/>
                <w:lang w:eastAsia="zh-TW"/>
              </w:rPr>
              <w:t>28</w:t>
            </w:r>
          </w:p>
        </w:tc>
        <w:tc>
          <w:tcPr>
            <w:tcW w:w="629" w:type="dxa"/>
          </w:tcPr>
          <w:p w14:paraId="17440C76" w14:textId="10149B52" w:rsidR="007F5A7F" w:rsidRPr="004C4873" w:rsidRDefault="007F5A7F" w:rsidP="007F5A7F">
            <w:pPr>
              <w:pStyle w:val="TAC"/>
              <w:spacing w:beforeLines="0" w:afterLines="0" w:line="240" w:lineRule="auto"/>
              <w:rPr>
                <w:rFonts w:ascii="Times New Roman" w:eastAsia="PMingLiU" w:hAnsi="Times New Roman"/>
              </w:rPr>
            </w:pPr>
            <w:r>
              <w:rPr>
                <w:rFonts w:ascii="Times New Roman" w:eastAsia="PMingLiU" w:hAnsi="Times New Roman"/>
              </w:rPr>
              <w:t>15</w:t>
            </w:r>
          </w:p>
        </w:tc>
        <w:tc>
          <w:tcPr>
            <w:tcW w:w="741" w:type="dxa"/>
            <w:shd w:val="clear" w:color="auto" w:fill="auto"/>
          </w:tcPr>
          <w:p w14:paraId="289EBD85" w14:textId="64ABB0FF"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-98.5</w:t>
            </w:r>
          </w:p>
        </w:tc>
        <w:tc>
          <w:tcPr>
            <w:tcW w:w="740" w:type="dxa"/>
            <w:shd w:val="clear" w:color="auto" w:fill="auto"/>
          </w:tcPr>
          <w:p w14:paraId="6CD96910" w14:textId="29B211F0"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-95.5</w:t>
            </w:r>
          </w:p>
        </w:tc>
        <w:tc>
          <w:tcPr>
            <w:tcW w:w="741" w:type="dxa"/>
            <w:shd w:val="clear" w:color="auto" w:fill="auto"/>
          </w:tcPr>
          <w:p w14:paraId="6BA06B2B" w14:textId="2F66DBDC"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-93.5</w:t>
            </w:r>
          </w:p>
        </w:tc>
        <w:tc>
          <w:tcPr>
            <w:tcW w:w="741" w:type="dxa"/>
            <w:shd w:val="clear" w:color="auto" w:fill="auto"/>
          </w:tcPr>
          <w:p w14:paraId="043C413E" w14:textId="180D5F31"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-90.8</w:t>
            </w:r>
          </w:p>
        </w:tc>
        <w:tc>
          <w:tcPr>
            <w:tcW w:w="740" w:type="dxa"/>
            <w:shd w:val="clear" w:color="auto" w:fill="auto"/>
          </w:tcPr>
          <w:p w14:paraId="169F9B4D" w14:textId="54098D3A"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-84.2</w:t>
            </w:r>
          </w:p>
        </w:tc>
        <w:tc>
          <w:tcPr>
            <w:tcW w:w="741" w:type="dxa"/>
          </w:tcPr>
          <w:p w14:paraId="0415A029" w14:textId="0D7BCD47"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-78.5</w:t>
            </w:r>
          </w:p>
        </w:tc>
        <w:tc>
          <w:tcPr>
            <w:tcW w:w="741" w:type="dxa"/>
          </w:tcPr>
          <w:p w14:paraId="4CADE770" w14:textId="7734FE1D" w:rsidR="007F5A7F" w:rsidRPr="00673F94" w:rsidRDefault="007F5A7F" w:rsidP="007F5A7F">
            <w:pPr>
              <w:pStyle w:val="TAC"/>
              <w:spacing w:beforeLines="0" w:afterLines="0" w:line="240" w:lineRule="auto"/>
              <w:rPr>
                <w:rFonts w:ascii="Times New Roman" w:eastAsia="PMingLiU" w:hAnsi="Times New Roman"/>
                <w:szCs w:val="18"/>
              </w:rPr>
            </w:pPr>
          </w:p>
        </w:tc>
        <w:tc>
          <w:tcPr>
            <w:tcW w:w="740" w:type="dxa"/>
            <w:shd w:val="clear" w:color="auto" w:fill="auto"/>
          </w:tcPr>
          <w:p w14:paraId="46948369" w14:textId="77777777" w:rsidR="007F5A7F" w:rsidRDefault="007F5A7F" w:rsidP="007F5A7F">
            <w:pPr>
              <w:pStyle w:val="TAC"/>
              <w:spacing w:beforeLines="0" w:afterLines="0" w:line="240" w:lineRule="auto"/>
              <w:rPr>
                <w:rFonts w:ascii="Times New Roman" w:eastAsia="PMingLiU" w:hAnsi="Times New Roman"/>
              </w:rPr>
            </w:pPr>
          </w:p>
        </w:tc>
        <w:tc>
          <w:tcPr>
            <w:tcW w:w="741" w:type="dxa"/>
          </w:tcPr>
          <w:p w14:paraId="4A82372C" w14:textId="77777777" w:rsidR="007F5A7F" w:rsidRDefault="007F5A7F" w:rsidP="007F5A7F">
            <w:pPr>
              <w:pStyle w:val="TAC"/>
              <w:spacing w:beforeLines="0" w:afterLines="0" w:line="240" w:lineRule="auto"/>
              <w:rPr>
                <w:rFonts w:ascii="Times New Roman" w:eastAsia="PMingLiU" w:hAnsi="Times New Roman"/>
              </w:rPr>
            </w:pPr>
          </w:p>
        </w:tc>
        <w:tc>
          <w:tcPr>
            <w:tcW w:w="814" w:type="dxa"/>
          </w:tcPr>
          <w:p w14:paraId="008B7FA2" w14:textId="77777777" w:rsidR="007F5A7F" w:rsidRDefault="007F5A7F" w:rsidP="007F5A7F">
            <w:pPr>
              <w:pStyle w:val="TAC"/>
              <w:spacing w:beforeLines="0" w:afterLines="0" w:line="240" w:lineRule="auto"/>
              <w:rPr>
                <w:rFonts w:ascii="Times New Roman" w:eastAsia="PMingLiU" w:hAnsi="Times New Roman"/>
              </w:rPr>
            </w:pPr>
          </w:p>
        </w:tc>
      </w:tr>
      <w:tr w:rsidR="007F5A7F" w14:paraId="37723BEF" w14:textId="77777777" w:rsidTr="00B43433">
        <w:trPr>
          <w:trHeight w:val="187"/>
          <w:jc w:val="center"/>
        </w:trPr>
        <w:tc>
          <w:tcPr>
            <w:tcW w:w="1100" w:type="dxa"/>
            <w:vMerge/>
            <w:shd w:val="clear" w:color="auto" w:fill="auto"/>
            <w:vAlign w:val="center"/>
          </w:tcPr>
          <w:p w14:paraId="22B934A2" w14:textId="77777777" w:rsidR="007F5A7F" w:rsidRDefault="007F5A7F" w:rsidP="007F5A7F">
            <w:pPr>
              <w:pStyle w:val="TAC"/>
              <w:spacing w:beforeLines="0" w:afterLines="0" w:line="240" w:lineRule="auto"/>
              <w:rPr>
                <w:rFonts w:ascii="Times New Roman" w:eastAsia="PMingLiU" w:hAnsi="Times New Roman"/>
              </w:rPr>
            </w:pPr>
          </w:p>
        </w:tc>
        <w:tc>
          <w:tcPr>
            <w:tcW w:w="629" w:type="dxa"/>
          </w:tcPr>
          <w:p w14:paraId="3624F209" w14:textId="019760CD" w:rsidR="007F5A7F" w:rsidRPr="004C4873" w:rsidRDefault="007F5A7F" w:rsidP="007F5A7F">
            <w:pPr>
              <w:pStyle w:val="TAC"/>
              <w:spacing w:beforeLines="0" w:afterLines="0" w:line="240" w:lineRule="auto"/>
              <w:rPr>
                <w:rFonts w:ascii="Times New Roman" w:eastAsia="PMingLiU" w:hAnsi="Times New Roman"/>
              </w:rPr>
            </w:pPr>
            <w:r>
              <w:rPr>
                <w:rFonts w:ascii="Times New Roman" w:eastAsia="PMingLiU" w:hAnsi="Times New Roman"/>
              </w:rPr>
              <w:t>30</w:t>
            </w:r>
          </w:p>
        </w:tc>
        <w:tc>
          <w:tcPr>
            <w:tcW w:w="741" w:type="dxa"/>
            <w:shd w:val="clear" w:color="auto" w:fill="auto"/>
          </w:tcPr>
          <w:p w14:paraId="42660C2D" w14:textId="77777777" w:rsidR="007F5A7F" w:rsidRPr="007F5A7F" w:rsidRDefault="007F5A7F" w:rsidP="007F5A7F">
            <w:pPr>
              <w:pStyle w:val="TAC"/>
              <w:spacing w:beforeLines="0" w:afterLines="0" w:line="240" w:lineRule="auto"/>
              <w:rPr>
                <w:rFonts w:ascii="Times New Roman" w:hAnsi="Times New Roman"/>
                <w:szCs w:val="18"/>
              </w:rPr>
            </w:pPr>
          </w:p>
        </w:tc>
        <w:tc>
          <w:tcPr>
            <w:tcW w:w="740" w:type="dxa"/>
            <w:shd w:val="clear" w:color="auto" w:fill="auto"/>
          </w:tcPr>
          <w:p w14:paraId="5FEDEA12" w14:textId="617EE326"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-95.6</w:t>
            </w:r>
          </w:p>
        </w:tc>
        <w:tc>
          <w:tcPr>
            <w:tcW w:w="741" w:type="dxa"/>
            <w:shd w:val="clear" w:color="auto" w:fill="auto"/>
          </w:tcPr>
          <w:p w14:paraId="45399891" w14:textId="5BDD1826"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-93.6</w:t>
            </w:r>
          </w:p>
        </w:tc>
        <w:tc>
          <w:tcPr>
            <w:tcW w:w="741" w:type="dxa"/>
            <w:shd w:val="clear" w:color="auto" w:fill="auto"/>
          </w:tcPr>
          <w:p w14:paraId="4D9EDF52" w14:textId="4BF4407F"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-91.0</w:t>
            </w:r>
          </w:p>
        </w:tc>
        <w:tc>
          <w:tcPr>
            <w:tcW w:w="740" w:type="dxa"/>
            <w:shd w:val="clear" w:color="auto" w:fill="auto"/>
          </w:tcPr>
          <w:p w14:paraId="62EA352A" w14:textId="745B280B"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-84.2</w:t>
            </w:r>
          </w:p>
        </w:tc>
        <w:tc>
          <w:tcPr>
            <w:tcW w:w="741" w:type="dxa"/>
          </w:tcPr>
          <w:p w14:paraId="4E066712" w14:textId="681C1B04" w:rsidR="007F5A7F" w:rsidRPr="007F5A7F" w:rsidRDefault="007F5A7F" w:rsidP="007F5A7F">
            <w:pPr>
              <w:pStyle w:val="TAC"/>
              <w:spacing w:beforeLines="0" w:afterLines="0" w:line="240" w:lineRule="auto"/>
              <w:rPr>
                <w:rFonts w:ascii="Times New Roman" w:hAnsi="Times New Roman"/>
                <w:szCs w:val="18"/>
              </w:rPr>
            </w:pPr>
            <w:r w:rsidRPr="007F5A7F">
              <w:rPr>
                <w:rFonts w:ascii="Times New Roman" w:hAnsi="Times New Roman"/>
                <w:szCs w:val="18"/>
              </w:rPr>
              <w:t>-78.6</w:t>
            </w:r>
          </w:p>
        </w:tc>
        <w:tc>
          <w:tcPr>
            <w:tcW w:w="741" w:type="dxa"/>
          </w:tcPr>
          <w:p w14:paraId="66ACFD12" w14:textId="60F144D3" w:rsidR="007F5A7F" w:rsidRPr="00673F94" w:rsidRDefault="007F5A7F" w:rsidP="007F5A7F">
            <w:pPr>
              <w:pStyle w:val="TAC"/>
              <w:spacing w:beforeLines="0" w:afterLines="0" w:line="240" w:lineRule="auto"/>
              <w:rPr>
                <w:rFonts w:ascii="Times New Roman" w:eastAsia="PMingLiU" w:hAnsi="Times New Roman"/>
                <w:szCs w:val="18"/>
              </w:rPr>
            </w:pPr>
          </w:p>
        </w:tc>
        <w:tc>
          <w:tcPr>
            <w:tcW w:w="740" w:type="dxa"/>
            <w:shd w:val="clear" w:color="auto" w:fill="auto"/>
          </w:tcPr>
          <w:p w14:paraId="15758C16" w14:textId="77777777" w:rsidR="007F5A7F" w:rsidRDefault="007F5A7F" w:rsidP="007F5A7F">
            <w:pPr>
              <w:pStyle w:val="TAC"/>
              <w:spacing w:beforeLines="0" w:afterLines="0" w:line="240" w:lineRule="auto"/>
              <w:rPr>
                <w:rFonts w:ascii="Times New Roman" w:eastAsia="PMingLiU" w:hAnsi="Times New Roman"/>
              </w:rPr>
            </w:pPr>
          </w:p>
        </w:tc>
        <w:tc>
          <w:tcPr>
            <w:tcW w:w="741" w:type="dxa"/>
          </w:tcPr>
          <w:p w14:paraId="598BD4B9" w14:textId="77777777" w:rsidR="007F5A7F" w:rsidRDefault="007F5A7F" w:rsidP="007F5A7F">
            <w:pPr>
              <w:pStyle w:val="TAC"/>
              <w:spacing w:beforeLines="0" w:afterLines="0" w:line="240" w:lineRule="auto"/>
              <w:rPr>
                <w:rFonts w:ascii="Times New Roman" w:eastAsia="PMingLiU" w:hAnsi="Times New Roman"/>
              </w:rPr>
            </w:pPr>
          </w:p>
        </w:tc>
        <w:tc>
          <w:tcPr>
            <w:tcW w:w="814" w:type="dxa"/>
          </w:tcPr>
          <w:p w14:paraId="646CA7E7" w14:textId="77777777" w:rsidR="007F5A7F" w:rsidRDefault="007F5A7F" w:rsidP="007F5A7F">
            <w:pPr>
              <w:pStyle w:val="TAC"/>
              <w:spacing w:beforeLines="0" w:afterLines="0" w:line="240" w:lineRule="auto"/>
              <w:rPr>
                <w:rFonts w:ascii="Times New Roman" w:eastAsia="PMingLiU" w:hAnsi="Times New Roman"/>
              </w:rPr>
            </w:pPr>
          </w:p>
        </w:tc>
      </w:tr>
    </w:tbl>
    <w:p w14:paraId="7489C5CF" w14:textId="7671EE6F" w:rsidR="00143353" w:rsidRDefault="0077704C">
      <w:pPr>
        <w:spacing w:before="120" w:after="120"/>
        <w:jc w:val="left"/>
        <w:rPr>
          <w:rFonts w:eastAsiaTheme="minorEastAsia"/>
          <w:iCs/>
          <w:sz w:val="20"/>
        </w:rPr>
      </w:pPr>
      <w:r>
        <w:rPr>
          <w:rFonts w:eastAsiaTheme="minorEastAsia"/>
          <w:iCs/>
          <w:sz w:val="20"/>
        </w:rPr>
        <w:t>A</w:t>
      </w:r>
      <w:r w:rsidR="00143353">
        <w:rPr>
          <w:rFonts w:eastAsiaTheme="minorEastAsia"/>
          <w:iCs/>
          <w:sz w:val="20"/>
        </w:rPr>
        <w:t xml:space="preserve">ccording to the 3GPP REFSEN </w:t>
      </w:r>
      <w:r w:rsidR="00143353" w:rsidRPr="00143353">
        <w:rPr>
          <w:rFonts w:eastAsiaTheme="minorEastAsia"/>
          <w:iCs/>
          <w:sz w:val="20"/>
        </w:rPr>
        <w:t>formula</w:t>
      </w:r>
      <w:r w:rsidR="00143353">
        <w:rPr>
          <w:rFonts w:eastAsiaTheme="minorEastAsia"/>
          <w:iCs/>
          <w:sz w:val="20"/>
        </w:rPr>
        <w:t>,</w:t>
      </w:r>
      <w:r>
        <w:rPr>
          <w:rFonts w:eastAsiaTheme="minorEastAsia"/>
          <w:iCs/>
          <w:sz w:val="20"/>
        </w:rPr>
        <w:t xml:space="preserve"> </w:t>
      </w:r>
      <w:r w:rsidR="00CB69AA">
        <w:rPr>
          <w:rFonts w:eastAsiaTheme="minorEastAsia"/>
          <w:iCs/>
          <w:sz w:val="20"/>
        </w:rPr>
        <w:t>i</w:t>
      </w:r>
      <w:r w:rsidR="00CB69AA">
        <w:rPr>
          <w:rFonts w:eastAsiaTheme="minorEastAsia" w:hint="eastAsia"/>
          <w:iCs/>
          <w:sz w:val="20"/>
        </w:rPr>
        <w:t>.</w:t>
      </w:r>
      <w:r w:rsidR="00CB69AA">
        <w:rPr>
          <w:rFonts w:eastAsiaTheme="minorEastAsia"/>
          <w:iCs/>
          <w:sz w:val="20"/>
        </w:rPr>
        <w:t xml:space="preserve">e., </w:t>
      </w:r>
      <w:r w:rsidR="00143353">
        <w:rPr>
          <w:rFonts w:eastAsiaTheme="minorEastAsia"/>
          <w:iCs/>
          <w:sz w:val="20"/>
        </w:rPr>
        <w:t>REFSENS(</w:t>
      </w:r>
      <w:proofErr w:type="spellStart"/>
      <w:r w:rsidR="00143353">
        <w:rPr>
          <w:rFonts w:eastAsiaTheme="minorEastAsia"/>
          <w:iCs/>
          <w:sz w:val="20"/>
        </w:rPr>
        <w:t>dB</w:t>
      </w:r>
      <w:r w:rsidR="00143353">
        <w:rPr>
          <w:rFonts w:eastAsiaTheme="minorEastAsia" w:hint="eastAsia"/>
          <w:iCs/>
          <w:sz w:val="20"/>
        </w:rPr>
        <w:t>m</w:t>
      </w:r>
      <w:proofErr w:type="spellEnd"/>
      <w:r w:rsidR="00143353">
        <w:rPr>
          <w:rFonts w:eastAsiaTheme="minorEastAsia"/>
          <w:iCs/>
          <w:sz w:val="20"/>
        </w:rPr>
        <w:t>)</w:t>
      </w:r>
      <w:r w:rsidR="003D0BDA">
        <w:rPr>
          <w:rFonts w:eastAsiaTheme="minorEastAsia"/>
          <w:iCs/>
          <w:sz w:val="20"/>
        </w:rPr>
        <w:t xml:space="preserve"> </w:t>
      </w:r>
      <w:r w:rsidR="00143353">
        <w:rPr>
          <w:rFonts w:eastAsiaTheme="minorEastAsia"/>
          <w:iCs/>
          <w:sz w:val="20"/>
        </w:rPr>
        <w:t>=-174dB</w:t>
      </w:r>
      <w:r w:rsidR="00143353">
        <w:rPr>
          <w:rFonts w:eastAsiaTheme="minorEastAsia" w:hint="eastAsia"/>
          <w:iCs/>
          <w:sz w:val="20"/>
        </w:rPr>
        <w:t>m</w:t>
      </w:r>
      <w:r w:rsidR="00143353">
        <w:rPr>
          <w:rFonts w:eastAsiaTheme="minorEastAsia"/>
          <w:iCs/>
          <w:sz w:val="20"/>
        </w:rPr>
        <w:t>+NF+10log(RXBW)+SNR+IM</w:t>
      </w:r>
      <w:r w:rsidR="00CB69AA">
        <w:rPr>
          <w:rFonts w:eastAsiaTheme="minorEastAsia"/>
          <w:iCs/>
          <w:sz w:val="20"/>
        </w:rPr>
        <w:t xml:space="preserve">, the TX noise can be derived by leveraging the PC3 REFSENS, </w:t>
      </w:r>
      <w:r w:rsidR="00CB69AA">
        <w:rPr>
          <w:rFonts w:eastAsiaTheme="minorEastAsia" w:hint="eastAsia"/>
          <w:iCs/>
          <w:sz w:val="20"/>
        </w:rPr>
        <w:t>and</w:t>
      </w:r>
      <w:r w:rsidR="00CB69AA">
        <w:rPr>
          <w:rFonts w:eastAsiaTheme="minorEastAsia"/>
          <w:iCs/>
          <w:sz w:val="20"/>
        </w:rPr>
        <w:t xml:space="preserve"> then the following results can be obtained, as shown in table 2: </w:t>
      </w:r>
    </w:p>
    <w:p w14:paraId="4C708002" w14:textId="55BBC6F0" w:rsidR="0077704C" w:rsidRPr="0077704C" w:rsidRDefault="0077704C">
      <w:pPr>
        <w:spacing w:before="120" w:after="120"/>
        <w:jc w:val="left"/>
        <w:rPr>
          <w:rFonts w:eastAsiaTheme="minorEastAsia"/>
          <w:iCs/>
          <w:sz w:val="20"/>
        </w:rPr>
      </w:pPr>
      <w:r>
        <w:rPr>
          <w:rFonts w:eastAsiaTheme="minorEastAsia"/>
          <w:iCs/>
          <w:sz w:val="20"/>
        </w:rPr>
        <w:t xml:space="preserve">                          Table 2</w:t>
      </w:r>
      <w:r w:rsidR="00405CB6">
        <w:rPr>
          <w:rFonts w:eastAsiaTheme="minorEastAsia" w:hint="eastAsia"/>
          <w:iCs/>
          <w:sz w:val="20"/>
        </w:rPr>
        <w:t>.</w:t>
      </w:r>
      <w:r w:rsidR="00405CB6">
        <w:rPr>
          <w:rFonts w:eastAsiaTheme="minorEastAsia"/>
          <w:iCs/>
          <w:sz w:val="20"/>
        </w:rPr>
        <w:t xml:space="preserve"> </w:t>
      </w:r>
      <w:r w:rsidR="00F947A2">
        <w:rPr>
          <w:rFonts w:eastAsiaTheme="minorEastAsia"/>
          <w:iCs/>
          <w:sz w:val="20"/>
        </w:rPr>
        <w:t>N</w:t>
      </w:r>
      <w:r>
        <w:rPr>
          <w:rFonts w:eastAsiaTheme="minorEastAsia"/>
          <w:iCs/>
          <w:sz w:val="20"/>
        </w:rPr>
        <w:t>5 TX PC</w:t>
      </w:r>
      <w:r w:rsidR="00281115">
        <w:rPr>
          <w:rFonts w:eastAsiaTheme="minorEastAsia"/>
          <w:iCs/>
          <w:sz w:val="20"/>
        </w:rPr>
        <w:t>3</w:t>
      </w:r>
      <w:r>
        <w:rPr>
          <w:rFonts w:eastAsiaTheme="minorEastAsia"/>
          <w:iCs/>
          <w:sz w:val="20"/>
        </w:rPr>
        <w:t xml:space="preserve"> </w:t>
      </w:r>
      <w:r w:rsidR="00281115">
        <w:rPr>
          <w:rFonts w:eastAsiaTheme="minorEastAsia"/>
          <w:iCs/>
          <w:sz w:val="20"/>
        </w:rPr>
        <w:t>REFSENS</w:t>
      </w:r>
      <w:r>
        <w:rPr>
          <w:rFonts w:eastAsiaTheme="minorEastAsia"/>
          <w:iCs/>
          <w:sz w:val="20"/>
        </w:rPr>
        <w:t xml:space="preserve"> (</w:t>
      </w:r>
      <w:r w:rsidR="00281115">
        <w:rPr>
          <w:rFonts w:eastAsiaTheme="minorEastAsia"/>
          <w:iCs/>
          <w:sz w:val="20"/>
        </w:rPr>
        <w:t>BW=20MH</w:t>
      </w:r>
      <w:r w:rsidR="00281115">
        <w:rPr>
          <w:rFonts w:eastAsiaTheme="minorEastAsia" w:hint="eastAsia"/>
          <w:iCs/>
          <w:sz w:val="20"/>
        </w:rPr>
        <w:t>z</w:t>
      </w:r>
      <w:r w:rsidR="00281115">
        <w:rPr>
          <w:rFonts w:eastAsiaTheme="minorEastAsia"/>
          <w:iCs/>
          <w:sz w:val="20"/>
        </w:rPr>
        <w:t xml:space="preserve">, </w:t>
      </w:r>
      <w:r>
        <w:rPr>
          <w:rFonts w:eastAsiaTheme="minorEastAsia"/>
          <w:iCs/>
          <w:sz w:val="20"/>
        </w:rPr>
        <w:t>SCS=</w:t>
      </w:r>
      <w:proofErr w:type="gramStart"/>
      <w:r>
        <w:rPr>
          <w:rFonts w:eastAsiaTheme="minorEastAsia"/>
          <w:iCs/>
          <w:sz w:val="20"/>
        </w:rPr>
        <w:t>15KHz</w:t>
      </w:r>
      <w:proofErr w:type="gramEnd"/>
      <w:r>
        <w:rPr>
          <w:rFonts w:eastAsiaTheme="minorEastAsia" w:hint="eastAsia"/>
          <w:iCs/>
          <w:sz w:val="20"/>
        </w:rPr>
        <w:t>)</w:t>
      </w:r>
    </w:p>
    <w:tbl>
      <w:tblPr>
        <w:tblStyle w:val="af3"/>
        <w:tblpPr w:leftFromText="180" w:rightFromText="180" w:vertAnchor="text" w:horzAnchor="margin" w:tblpXSpec="center" w:tblpY="195"/>
        <w:tblW w:w="0" w:type="auto"/>
        <w:tblLook w:val="04A0" w:firstRow="1" w:lastRow="0" w:firstColumn="1" w:lastColumn="0" w:noHBand="0" w:noVBand="1"/>
      </w:tblPr>
      <w:tblGrid>
        <w:gridCol w:w="4106"/>
        <w:gridCol w:w="2268"/>
      </w:tblGrid>
      <w:tr w:rsidR="00971058" w14:paraId="71077953" w14:textId="77777777" w:rsidTr="00112A61">
        <w:tc>
          <w:tcPr>
            <w:tcW w:w="4106" w:type="dxa"/>
          </w:tcPr>
          <w:p w14:paraId="0EFF68E7" w14:textId="77777777" w:rsidR="00971058" w:rsidRDefault="00971058" w:rsidP="00971058">
            <w:pPr>
              <w:spacing w:before="120" w:after="120"/>
              <w:jc w:val="left"/>
              <w:rPr>
                <w:rFonts w:eastAsiaTheme="minorEastAsia"/>
                <w:iCs/>
                <w:sz w:val="20"/>
              </w:rPr>
            </w:pPr>
            <w:r>
              <w:rPr>
                <w:rFonts w:eastAsiaTheme="minorEastAsia" w:hint="eastAsia"/>
                <w:iCs/>
                <w:sz w:val="20"/>
              </w:rPr>
              <w:t>R</w:t>
            </w:r>
            <w:r>
              <w:rPr>
                <w:rFonts w:eastAsiaTheme="minorEastAsia"/>
                <w:iCs/>
                <w:sz w:val="20"/>
              </w:rPr>
              <w:t>EFSENS(dB</w:t>
            </w:r>
            <w:r>
              <w:rPr>
                <w:rFonts w:eastAsiaTheme="minorEastAsia" w:hint="eastAsia"/>
                <w:iCs/>
                <w:sz w:val="20"/>
              </w:rPr>
              <w:t>m</w:t>
            </w:r>
            <w:r>
              <w:rPr>
                <w:rFonts w:eastAsiaTheme="minorEastAsia"/>
                <w:iCs/>
                <w:sz w:val="20"/>
              </w:rPr>
              <w:t>)</w:t>
            </w:r>
          </w:p>
        </w:tc>
        <w:tc>
          <w:tcPr>
            <w:tcW w:w="2268" w:type="dxa"/>
          </w:tcPr>
          <w:p w14:paraId="776822AF" w14:textId="77777777" w:rsidR="00971058" w:rsidRDefault="00971058" w:rsidP="00971058">
            <w:pPr>
              <w:spacing w:before="120" w:after="120"/>
              <w:jc w:val="left"/>
              <w:rPr>
                <w:rFonts w:eastAsiaTheme="minorEastAsia"/>
                <w:iCs/>
                <w:sz w:val="20"/>
              </w:rPr>
            </w:pPr>
            <w:r>
              <w:rPr>
                <w:rFonts w:eastAsiaTheme="minorEastAsia" w:hint="eastAsia"/>
                <w:iCs/>
                <w:sz w:val="20"/>
              </w:rPr>
              <w:t>-</w:t>
            </w:r>
            <w:r>
              <w:rPr>
                <w:rFonts w:eastAsiaTheme="minorEastAsia"/>
                <w:iCs/>
                <w:sz w:val="20"/>
              </w:rPr>
              <w:t>86.8</w:t>
            </w:r>
          </w:p>
        </w:tc>
      </w:tr>
      <w:tr w:rsidR="00971058" w14:paraId="6820B28F" w14:textId="77777777" w:rsidTr="00112A61">
        <w:tc>
          <w:tcPr>
            <w:tcW w:w="4106" w:type="dxa"/>
          </w:tcPr>
          <w:p w14:paraId="46C658C4" w14:textId="77777777" w:rsidR="00971058" w:rsidRPr="00281115" w:rsidRDefault="00971058" w:rsidP="00971058">
            <w:pPr>
              <w:spacing w:before="120" w:after="120"/>
              <w:jc w:val="left"/>
              <w:rPr>
                <w:rFonts w:eastAsiaTheme="minorEastAsia"/>
                <w:iCs/>
                <w:sz w:val="20"/>
              </w:rPr>
            </w:pPr>
            <w:r>
              <w:rPr>
                <w:rFonts w:eastAsiaTheme="minorEastAsia" w:hint="eastAsia"/>
                <w:iCs/>
                <w:sz w:val="20"/>
              </w:rPr>
              <w:t>Thermal</w:t>
            </w:r>
            <w:r>
              <w:rPr>
                <w:rFonts w:eastAsiaTheme="minorEastAsia"/>
                <w:iCs/>
                <w:sz w:val="20"/>
              </w:rPr>
              <w:t xml:space="preserve"> </w:t>
            </w:r>
            <w:r>
              <w:rPr>
                <w:rFonts w:eastAsiaTheme="minorEastAsia" w:hint="eastAsia"/>
                <w:iCs/>
                <w:sz w:val="20"/>
              </w:rPr>
              <w:t>noise</w:t>
            </w:r>
            <w:r>
              <w:rPr>
                <w:rFonts w:eastAsiaTheme="minorEastAsia"/>
                <w:iCs/>
                <w:sz w:val="20"/>
              </w:rPr>
              <w:t xml:space="preserve"> </w:t>
            </w:r>
            <w:r>
              <w:rPr>
                <w:rFonts w:eastAsiaTheme="minorEastAsia" w:hint="eastAsia"/>
                <w:iCs/>
                <w:sz w:val="20"/>
              </w:rPr>
              <w:t>power</w:t>
            </w:r>
            <w:r>
              <w:rPr>
                <w:rFonts w:eastAsiaTheme="minorEastAsia"/>
                <w:iCs/>
                <w:sz w:val="20"/>
              </w:rPr>
              <w:t xml:space="preserve"> </w:t>
            </w:r>
            <w:r>
              <w:rPr>
                <w:rFonts w:eastAsiaTheme="minorEastAsia" w:hint="eastAsia"/>
                <w:iCs/>
                <w:sz w:val="20"/>
              </w:rPr>
              <w:t>per</w:t>
            </w:r>
            <w:r>
              <w:rPr>
                <w:rFonts w:eastAsiaTheme="minorEastAsia"/>
                <w:iCs/>
                <w:sz w:val="20"/>
              </w:rPr>
              <w:t xml:space="preserve"> </w:t>
            </w:r>
            <w:r>
              <w:rPr>
                <w:rFonts w:eastAsiaTheme="minorEastAsia" w:hint="eastAsia"/>
                <w:iCs/>
                <w:sz w:val="20"/>
              </w:rPr>
              <w:t>antenna</w:t>
            </w:r>
            <w:r>
              <w:rPr>
                <w:rFonts w:eastAsiaTheme="minorEastAsia"/>
                <w:iCs/>
                <w:sz w:val="20"/>
              </w:rPr>
              <w:t>(dBm</w:t>
            </w:r>
            <w:r>
              <w:rPr>
                <w:rFonts w:eastAsiaTheme="minorEastAsia" w:hint="eastAsia"/>
                <w:iCs/>
                <w:sz w:val="20"/>
              </w:rPr>
              <w:t>)</w:t>
            </w:r>
          </w:p>
        </w:tc>
        <w:tc>
          <w:tcPr>
            <w:tcW w:w="2268" w:type="dxa"/>
          </w:tcPr>
          <w:p w14:paraId="42483B88" w14:textId="77777777" w:rsidR="00971058" w:rsidRDefault="00971058" w:rsidP="00971058">
            <w:pPr>
              <w:spacing w:before="120" w:after="120"/>
              <w:jc w:val="left"/>
              <w:rPr>
                <w:rFonts w:eastAsiaTheme="minorEastAsia"/>
                <w:iCs/>
                <w:sz w:val="20"/>
              </w:rPr>
            </w:pPr>
            <w:r>
              <w:rPr>
                <w:rFonts w:eastAsiaTheme="minorEastAsia" w:hint="eastAsia"/>
                <w:iCs/>
                <w:sz w:val="20"/>
              </w:rPr>
              <w:t>-</w:t>
            </w:r>
            <w:r>
              <w:rPr>
                <w:rFonts w:eastAsiaTheme="minorEastAsia"/>
                <w:iCs/>
                <w:sz w:val="20"/>
              </w:rPr>
              <w:t>92</w:t>
            </w:r>
          </w:p>
        </w:tc>
      </w:tr>
      <w:tr w:rsidR="00971058" w14:paraId="17D58D57" w14:textId="77777777" w:rsidTr="00112A61">
        <w:tc>
          <w:tcPr>
            <w:tcW w:w="4106" w:type="dxa"/>
          </w:tcPr>
          <w:p w14:paraId="496F1634" w14:textId="77777777" w:rsidR="00971058" w:rsidRDefault="00971058" w:rsidP="00971058">
            <w:pPr>
              <w:spacing w:before="120" w:after="120"/>
              <w:jc w:val="left"/>
              <w:rPr>
                <w:rFonts w:eastAsiaTheme="minorEastAsia"/>
                <w:iCs/>
                <w:sz w:val="20"/>
              </w:rPr>
            </w:pPr>
            <w:r>
              <w:rPr>
                <w:rFonts w:eastAsiaTheme="minorEastAsia" w:hint="eastAsia"/>
                <w:iCs/>
                <w:sz w:val="20"/>
              </w:rPr>
              <w:t>N</w:t>
            </w:r>
            <w:r>
              <w:rPr>
                <w:rFonts w:eastAsiaTheme="minorEastAsia"/>
                <w:iCs/>
                <w:sz w:val="20"/>
              </w:rPr>
              <w:t>oise power after MRC</w:t>
            </w:r>
            <w:r>
              <w:rPr>
                <w:rFonts w:eastAsiaTheme="minorEastAsia" w:hint="eastAsia"/>
                <w:iCs/>
                <w:sz w:val="20"/>
              </w:rPr>
              <w:t>(</w:t>
            </w:r>
            <w:r>
              <w:rPr>
                <w:rFonts w:eastAsiaTheme="minorEastAsia"/>
                <w:iCs/>
                <w:sz w:val="20"/>
              </w:rPr>
              <w:t>dB</w:t>
            </w:r>
            <w:r>
              <w:rPr>
                <w:rFonts w:eastAsiaTheme="minorEastAsia" w:hint="eastAsia"/>
                <w:iCs/>
                <w:sz w:val="20"/>
              </w:rPr>
              <w:t>m</w:t>
            </w:r>
            <w:r>
              <w:rPr>
                <w:rFonts w:eastAsiaTheme="minorEastAsia"/>
                <w:iCs/>
                <w:sz w:val="20"/>
              </w:rPr>
              <w:t>)</w:t>
            </w:r>
          </w:p>
        </w:tc>
        <w:tc>
          <w:tcPr>
            <w:tcW w:w="2268" w:type="dxa"/>
          </w:tcPr>
          <w:p w14:paraId="45B3A534" w14:textId="77777777" w:rsidR="00971058" w:rsidRDefault="00971058" w:rsidP="00971058">
            <w:pPr>
              <w:spacing w:before="120" w:after="120"/>
              <w:jc w:val="left"/>
              <w:rPr>
                <w:rFonts w:eastAsiaTheme="minorEastAsia"/>
                <w:iCs/>
                <w:sz w:val="20"/>
              </w:rPr>
            </w:pPr>
            <w:r>
              <w:rPr>
                <w:rFonts w:eastAsiaTheme="minorEastAsia" w:hint="eastAsia"/>
                <w:iCs/>
                <w:sz w:val="20"/>
              </w:rPr>
              <w:t>-</w:t>
            </w:r>
            <w:r>
              <w:rPr>
                <w:rFonts w:eastAsiaTheme="minorEastAsia"/>
                <w:iCs/>
                <w:sz w:val="20"/>
              </w:rPr>
              <w:t>88.3</w:t>
            </w:r>
          </w:p>
        </w:tc>
      </w:tr>
      <w:tr w:rsidR="00971058" w14:paraId="6611299E" w14:textId="77777777" w:rsidTr="00112A61">
        <w:tc>
          <w:tcPr>
            <w:tcW w:w="4106" w:type="dxa"/>
          </w:tcPr>
          <w:p w14:paraId="769C0716" w14:textId="77777777" w:rsidR="00971058" w:rsidRPr="00281115" w:rsidRDefault="00971058" w:rsidP="00971058">
            <w:pPr>
              <w:spacing w:before="120" w:after="120"/>
              <w:jc w:val="left"/>
              <w:rPr>
                <w:rFonts w:eastAsiaTheme="minorEastAsia"/>
                <w:iCs/>
                <w:sz w:val="20"/>
              </w:rPr>
            </w:pPr>
            <w:r>
              <w:rPr>
                <w:rFonts w:eastAsiaTheme="minorEastAsia"/>
                <w:iCs/>
                <w:sz w:val="20"/>
              </w:rPr>
              <w:t>TX noise per Main/Diversity antenna(dBm</w:t>
            </w:r>
            <w:r>
              <w:rPr>
                <w:rFonts w:eastAsiaTheme="minorEastAsia" w:hint="eastAsia"/>
                <w:iCs/>
                <w:sz w:val="20"/>
              </w:rPr>
              <w:t>)</w:t>
            </w:r>
          </w:p>
        </w:tc>
        <w:tc>
          <w:tcPr>
            <w:tcW w:w="2268" w:type="dxa"/>
          </w:tcPr>
          <w:p w14:paraId="5AC8D7F1" w14:textId="77777777" w:rsidR="00971058" w:rsidRDefault="00971058" w:rsidP="00971058">
            <w:pPr>
              <w:spacing w:before="120" w:after="120"/>
              <w:jc w:val="left"/>
              <w:rPr>
                <w:rFonts w:eastAsiaTheme="minorEastAsia"/>
                <w:iCs/>
                <w:sz w:val="20"/>
              </w:rPr>
            </w:pPr>
            <w:r>
              <w:rPr>
                <w:rFonts w:eastAsiaTheme="minorEastAsia" w:hint="eastAsia"/>
                <w:iCs/>
                <w:sz w:val="20"/>
              </w:rPr>
              <w:t>-</w:t>
            </w:r>
            <w:r>
              <w:rPr>
                <w:rFonts w:eastAsiaTheme="minorEastAsia"/>
                <w:iCs/>
                <w:sz w:val="20"/>
              </w:rPr>
              <w:t>79.4/-89.4</w:t>
            </w:r>
          </w:p>
        </w:tc>
      </w:tr>
    </w:tbl>
    <w:p w14:paraId="5F485F2E" w14:textId="77777777" w:rsidR="0077704C" w:rsidRPr="007F5A7F" w:rsidRDefault="0077704C">
      <w:pPr>
        <w:spacing w:before="120" w:after="120"/>
        <w:jc w:val="left"/>
        <w:rPr>
          <w:rFonts w:eastAsiaTheme="minorEastAsia"/>
          <w:iCs/>
          <w:sz w:val="20"/>
        </w:rPr>
      </w:pPr>
      <w:r>
        <w:rPr>
          <w:rFonts w:eastAsiaTheme="minorEastAsia"/>
          <w:iCs/>
          <w:sz w:val="20"/>
        </w:rPr>
        <w:t xml:space="preserve"> </w:t>
      </w:r>
    </w:p>
    <w:p w14:paraId="0464B4B3" w14:textId="28F8790B" w:rsidR="0077704C" w:rsidRPr="007F5A7F" w:rsidRDefault="0077704C">
      <w:pPr>
        <w:spacing w:before="120" w:after="120"/>
        <w:jc w:val="left"/>
        <w:rPr>
          <w:rFonts w:eastAsiaTheme="minorEastAsia"/>
          <w:iCs/>
          <w:sz w:val="20"/>
        </w:rPr>
      </w:pPr>
    </w:p>
    <w:p w14:paraId="4B6A592D" w14:textId="666F0B85" w:rsidR="00513DD9" w:rsidRDefault="00315667">
      <w:pPr>
        <w:spacing w:before="120" w:after="120"/>
        <w:jc w:val="left"/>
        <w:rPr>
          <w:rFonts w:eastAsia="Yu Mincho"/>
          <w:iCs/>
          <w:sz w:val="20"/>
        </w:rPr>
      </w:pPr>
      <w:r>
        <w:rPr>
          <w:rFonts w:eastAsia="Yu Mincho"/>
          <w:iCs/>
          <w:sz w:val="20"/>
        </w:rPr>
        <w:t xml:space="preserve"> </w:t>
      </w:r>
    </w:p>
    <w:p w14:paraId="4D19D0AC" w14:textId="745CA6BC" w:rsidR="0077704C" w:rsidRDefault="0077704C">
      <w:pPr>
        <w:spacing w:before="120" w:after="120"/>
        <w:jc w:val="left"/>
        <w:rPr>
          <w:rFonts w:eastAsia="Yu Mincho"/>
          <w:iCs/>
          <w:sz w:val="20"/>
        </w:rPr>
      </w:pPr>
    </w:p>
    <w:p w14:paraId="217569F1" w14:textId="72A190D2" w:rsidR="0077704C" w:rsidRDefault="0077704C">
      <w:pPr>
        <w:spacing w:before="120" w:after="120"/>
        <w:jc w:val="left"/>
        <w:rPr>
          <w:rFonts w:eastAsia="Yu Mincho"/>
          <w:iCs/>
          <w:sz w:val="20"/>
        </w:rPr>
      </w:pPr>
    </w:p>
    <w:p w14:paraId="3B3DC08D" w14:textId="2F0EFA1D" w:rsidR="0077704C" w:rsidRDefault="0077704C">
      <w:pPr>
        <w:spacing w:before="120" w:after="120"/>
        <w:jc w:val="left"/>
        <w:rPr>
          <w:rFonts w:eastAsia="Yu Mincho"/>
          <w:iCs/>
          <w:sz w:val="20"/>
        </w:rPr>
      </w:pPr>
    </w:p>
    <w:p w14:paraId="6C9DFE3A" w14:textId="15B5901B" w:rsidR="0077704C" w:rsidRDefault="0077704C">
      <w:pPr>
        <w:spacing w:before="120" w:after="120"/>
        <w:jc w:val="left"/>
        <w:rPr>
          <w:rFonts w:eastAsia="Yu Mincho"/>
          <w:iCs/>
          <w:sz w:val="20"/>
        </w:rPr>
      </w:pPr>
    </w:p>
    <w:p w14:paraId="7166247D" w14:textId="37EA7CAA" w:rsidR="0077704C" w:rsidRDefault="0077704C">
      <w:pPr>
        <w:spacing w:before="120" w:after="120"/>
        <w:jc w:val="left"/>
        <w:rPr>
          <w:rFonts w:eastAsia="PMingLiU"/>
          <w:iCs/>
          <w:sz w:val="20"/>
          <w:lang w:eastAsia="zh-TW"/>
        </w:rPr>
      </w:pPr>
    </w:p>
    <w:p w14:paraId="39BD4D17" w14:textId="4C5C0625" w:rsidR="00971058" w:rsidRDefault="00971058">
      <w:pPr>
        <w:spacing w:before="120" w:after="120"/>
        <w:jc w:val="left"/>
        <w:rPr>
          <w:rFonts w:eastAsia="PMingLiU"/>
          <w:iCs/>
          <w:sz w:val="20"/>
          <w:lang w:eastAsia="zh-TW"/>
        </w:rPr>
      </w:pPr>
    </w:p>
    <w:p w14:paraId="441CBA23" w14:textId="1E973C53" w:rsidR="00971058" w:rsidRPr="00971058" w:rsidRDefault="00971058">
      <w:pPr>
        <w:spacing w:before="120" w:after="120"/>
        <w:jc w:val="left"/>
        <w:rPr>
          <w:rFonts w:eastAsiaTheme="minorEastAsia"/>
          <w:iCs/>
          <w:sz w:val="20"/>
        </w:rPr>
      </w:pPr>
    </w:p>
    <w:p w14:paraId="4828FB53" w14:textId="65F8E5BC" w:rsidR="000A21FD" w:rsidRDefault="00281115" w:rsidP="00971058">
      <w:pPr>
        <w:spacing w:before="120" w:after="120"/>
        <w:ind w:firstLineChars="100" w:firstLine="200"/>
        <w:jc w:val="left"/>
        <w:rPr>
          <w:rFonts w:eastAsiaTheme="minorEastAsia"/>
          <w:iCs/>
          <w:sz w:val="20"/>
        </w:rPr>
      </w:pPr>
      <w:r>
        <w:rPr>
          <w:rFonts w:eastAsiaTheme="minorEastAsia" w:hint="eastAsia"/>
          <w:iCs/>
          <w:sz w:val="20"/>
        </w:rPr>
        <w:lastRenderedPageBreak/>
        <w:t xml:space="preserve"> </w:t>
      </w:r>
      <w:r>
        <w:rPr>
          <w:rFonts w:eastAsiaTheme="minorEastAsia"/>
          <w:iCs/>
          <w:sz w:val="20"/>
        </w:rPr>
        <w:t xml:space="preserve"> </w:t>
      </w:r>
      <w:r w:rsidR="00971058">
        <w:rPr>
          <w:rFonts w:eastAsiaTheme="minorEastAsia"/>
          <w:iCs/>
          <w:sz w:val="20"/>
        </w:rPr>
        <w:t xml:space="preserve">                     </w:t>
      </w:r>
      <w:r>
        <w:rPr>
          <w:rFonts w:eastAsiaTheme="minorEastAsia"/>
          <w:iCs/>
          <w:sz w:val="20"/>
        </w:rPr>
        <w:t>Table 3</w:t>
      </w:r>
      <w:r w:rsidR="00405CB6">
        <w:rPr>
          <w:rFonts w:eastAsiaTheme="minorEastAsia"/>
          <w:iCs/>
          <w:sz w:val="20"/>
        </w:rPr>
        <w:t xml:space="preserve">. </w:t>
      </w:r>
      <w:r w:rsidR="00F947A2">
        <w:rPr>
          <w:rFonts w:eastAsiaTheme="minorEastAsia"/>
          <w:iCs/>
          <w:sz w:val="20"/>
        </w:rPr>
        <w:t>N</w:t>
      </w:r>
      <w:r>
        <w:rPr>
          <w:rFonts w:eastAsiaTheme="minorEastAsia"/>
          <w:iCs/>
          <w:sz w:val="20"/>
        </w:rPr>
        <w:t>5 2TX PC2 RSD (BW=20MHz, SCS=</w:t>
      </w:r>
      <w:proofErr w:type="gramStart"/>
      <w:r>
        <w:rPr>
          <w:rFonts w:eastAsiaTheme="minorEastAsia"/>
          <w:iCs/>
          <w:sz w:val="20"/>
        </w:rPr>
        <w:t>15KHz</w:t>
      </w:r>
      <w:proofErr w:type="gramEnd"/>
      <w:r>
        <w:rPr>
          <w:rFonts w:eastAsiaTheme="minorEastAsia" w:hint="eastAsia"/>
          <w:iCs/>
          <w:sz w:val="20"/>
        </w:rPr>
        <w:t>)</w:t>
      </w:r>
    </w:p>
    <w:tbl>
      <w:tblPr>
        <w:tblStyle w:val="af3"/>
        <w:tblpPr w:leftFromText="180" w:rightFromText="180" w:vertAnchor="text" w:horzAnchor="margin" w:tblpXSpec="center" w:tblpY="195"/>
        <w:tblW w:w="0" w:type="auto"/>
        <w:tblLook w:val="04A0" w:firstRow="1" w:lastRow="0" w:firstColumn="1" w:lastColumn="0" w:noHBand="0" w:noVBand="1"/>
      </w:tblPr>
      <w:tblGrid>
        <w:gridCol w:w="4248"/>
        <w:gridCol w:w="3402"/>
      </w:tblGrid>
      <w:tr w:rsidR="00971058" w14:paraId="3F0979B4" w14:textId="77777777" w:rsidTr="00112A61">
        <w:tc>
          <w:tcPr>
            <w:tcW w:w="4248" w:type="dxa"/>
          </w:tcPr>
          <w:p w14:paraId="04340CBD" w14:textId="6C8571F6" w:rsidR="00971058" w:rsidRDefault="00971058" w:rsidP="00971058">
            <w:pPr>
              <w:spacing w:before="120" w:after="120"/>
              <w:jc w:val="left"/>
              <w:rPr>
                <w:rFonts w:eastAsiaTheme="minorEastAsia"/>
                <w:iCs/>
                <w:sz w:val="20"/>
              </w:rPr>
            </w:pPr>
            <w:r>
              <w:rPr>
                <w:rFonts w:eastAsiaTheme="minorEastAsia"/>
                <w:iCs/>
                <w:sz w:val="20"/>
              </w:rPr>
              <w:t>TX noise per Main/Diversity antenna(dBm</w:t>
            </w:r>
            <w:r>
              <w:rPr>
                <w:rFonts w:eastAsiaTheme="minorEastAsia" w:hint="eastAsia"/>
                <w:iCs/>
                <w:sz w:val="20"/>
              </w:rPr>
              <w:t>)</w:t>
            </w:r>
          </w:p>
        </w:tc>
        <w:tc>
          <w:tcPr>
            <w:tcW w:w="3402" w:type="dxa"/>
          </w:tcPr>
          <w:p w14:paraId="5BD96BCD" w14:textId="6AE1D920" w:rsidR="00971058" w:rsidRDefault="00971058" w:rsidP="00971058">
            <w:pPr>
              <w:spacing w:before="120" w:after="120"/>
              <w:jc w:val="left"/>
              <w:rPr>
                <w:rFonts w:eastAsiaTheme="minorEastAsia"/>
                <w:iCs/>
                <w:sz w:val="20"/>
              </w:rPr>
            </w:pPr>
            <w:r>
              <w:rPr>
                <w:rFonts w:eastAsiaTheme="minorEastAsia" w:hint="eastAsia"/>
                <w:iCs/>
                <w:sz w:val="20"/>
              </w:rPr>
              <w:t>-</w:t>
            </w:r>
            <w:r>
              <w:rPr>
                <w:rFonts w:eastAsiaTheme="minorEastAsia"/>
                <w:iCs/>
                <w:sz w:val="20"/>
              </w:rPr>
              <w:t>79.4/-89.4</w:t>
            </w:r>
          </w:p>
        </w:tc>
      </w:tr>
      <w:tr w:rsidR="00971058" w14:paraId="083608E0" w14:textId="77777777" w:rsidTr="00112A61">
        <w:tc>
          <w:tcPr>
            <w:tcW w:w="4248" w:type="dxa"/>
          </w:tcPr>
          <w:p w14:paraId="698ECD3F" w14:textId="77777777" w:rsidR="00971058" w:rsidRPr="00281115" w:rsidRDefault="00971058" w:rsidP="00682FFA">
            <w:pPr>
              <w:spacing w:before="120" w:after="120"/>
              <w:jc w:val="left"/>
              <w:rPr>
                <w:rFonts w:eastAsiaTheme="minorEastAsia"/>
                <w:iCs/>
                <w:sz w:val="20"/>
              </w:rPr>
            </w:pPr>
            <w:r>
              <w:rPr>
                <w:rFonts w:eastAsiaTheme="minorEastAsia" w:hint="eastAsia"/>
                <w:iCs/>
                <w:sz w:val="20"/>
              </w:rPr>
              <w:t>Thermal</w:t>
            </w:r>
            <w:r>
              <w:rPr>
                <w:rFonts w:eastAsiaTheme="minorEastAsia"/>
                <w:iCs/>
                <w:sz w:val="20"/>
              </w:rPr>
              <w:t xml:space="preserve"> </w:t>
            </w:r>
            <w:r>
              <w:rPr>
                <w:rFonts w:eastAsiaTheme="minorEastAsia" w:hint="eastAsia"/>
                <w:iCs/>
                <w:sz w:val="20"/>
              </w:rPr>
              <w:t>noise</w:t>
            </w:r>
            <w:r>
              <w:rPr>
                <w:rFonts w:eastAsiaTheme="minorEastAsia"/>
                <w:iCs/>
                <w:sz w:val="20"/>
              </w:rPr>
              <w:t xml:space="preserve"> </w:t>
            </w:r>
            <w:r>
              <w:rPr>
                <w:rFonts w:eastAsiaTheme="minorEastAsia" w:hint="eastAsia"/>
                <w:iCs/>
                <w:sz w:val="20"/>
              </w:rPr>
              <w:t>power</w:t>
            </w:r>
            <w:r>
              <w:rPr>
                <w:rFonts w:eastAsiaTheme="minorEastAsia"/>
                <w:iCs/>
                <w:sz w:val="20"/>
              </w:rPr>
              <w:t xml:space="preserve"> </w:t>
            </w:r>
            <w:r>
              <w:rPr>
                <w:rFonts w:eastAsiaTheme="minorEastAsia" w:hint="eastAsia"/>
                <w:iCs/>
                <w:sz w:val="20"/>
              </w:rPr>
              <w:t>per</w:t>
            </w:r>
            <w:r>
              <w:rPr>
                <w:rFonts w:eastAsiaTheme="minorEastAsia"/>
                <w:iCs/>
                <w:sz w:val="20"/>
              </w:rPr>
              <w:t xml:space="preserve"> </w:t>
            </w:r>
            <w:r>
              <w:rPr>
                <w:rFonts w:eastAsiaTheme="minorEastAsia" w:hint="eastAsia"/>
                <w:iCs/>
                <w:sz w:val="20"/>
              </w:rPr>
              <w:t>antenna</w:t>
            </w:r>
            <w:r>
              <w:rPr>
                <w:rFonts w:eastAsiaTheme="minorEastAsia"/>
                <w:iCs/>
                <w:sz w:val="20"/>
              </w:rPr>
              <w:t>(dBm</w:t>
            </w:r>
            <w:r>
              <w:rPr>
                <w:rFonts w:eastAsiaTheme="minorEastAsia" w:hint="eastAsia"/>
                <w:iCs/>
                <w:sz w:val="20"/>
              </w:rPr>
              <w:t>)</w:t>
            </w:r>
          </w:p>
        </w:tc>
        <w:tc>
          <w:tcPr>
            <w:tcW w:w="3402" w:type="dxa"/>
          </w:tcPr>
          <w:p w14:paraId="2664E871" w14:textId="77777777" w:rsidR="00971058" w:rsidRDefault="00971058" w:rsidP="00682FFA">
            <w:pPr>
              <w:spacing w:before="120" w:after="120"/>
              <w:jc w:val="left"/>
              <w:rPr>
                <w:rFonts w:eastAsiaTheme="minorEastAsia"/>
                <w:iCs/>
                <w:sz w:val="20"/>
              </w:rPr>
            </w:pPr>
            <w:r>
              <w:rPr>
                <w:rFonts w:eastAsiaTheme="minorEastAsia" w:hint="eastAsia"/>
                <w:iCs/>
                <w:sz w:val="20"/>
              </w:rPr>
              <w:t>-</w:t>
            </w:r>
            <w:r>
              <w:rPr>
                <w:rFonts w:eastAsiaTheme="minorEastAsia"/>
                <w:iCs/>
                <w:sz w:val="20"/>
              </w:rPr>
              <w:t>92</w:t>
            </w:r>
          </w:p>
        </w:tc>
      </w:tr>
      <w:tr w:rsidR="00971058" w14:paraId="77742A5B" w14:textId="77777777" w:rsidTr="00112A61">
        <w:tc>
          <w:tcPr>
            <w:tcW w:w="4248" w:type="dxa"/>
          </w:tcPr>
          <w:p w14:paraId="1BFF3A57" w14:textId="7DC5D85B" w:rsidR="00971058" w:rsidRDefault="00B078A3" w:rsidP="00682FFA">
            <w:pPr>
              <w:spacing w:before="120" w:after="120"/>
              <w:jc w:val="left"/>
              <w:rPr>
                <w:rFonts w:eastAsiaTheme="minorEastAsia"/>
                <w:iCs/>
                <w:sz w:val="20"/>
              </w:rPr>
            </w:pPr>
            <w:r>
              <w:rPr>
                <w:rFonts w:eastAsiaTheme="minorEastAsia"/>
                <w:iCs/>
                <w:sz w:val="20"/>
              </w:rPr>
              <w:t>C</w:t>
            </w:r>
            <w:r>
              <w:rPr>
                <w:rFonts w:eastAsiaTheme="minorEastAsia" w:hint="eastAsia"/>
                <w:iCs/>
                <w:sz w:val="20"/>
              </w:rPr>
              <w:t>omposite</w:t>
            </w:r>
            <w:r>
              <w:rPr>
                <w:rFonts w:eastAsiaTheme="minorEastAsia"/>
                <w:iCs/>
                <w:sz w:val="20"/>
              </w:rPr>
              <w:t xml:space="preserve"> </w:t>
            </w:r>
            <w:r>
              <w:rPr>
                <w:rFonts w:eastAsiaTheme="minorEastAsia" w:hint="eastAsia"/>
                <w:iCs/>
                <w:sz w:val="20"/>
              </w:rPr>
              <w:t>noise</w:t>
            </w:r>
            <w:r>
              <w:rPr>
                <w:rFonts w:eastAsiaTheme="minorEastAsia"/>
                <w:iCs/>
                <w:sz w:val="20"/>
              </w:rPr>
              <w:t xml:space="preserve"> </w:t>
            </w:r>
            <w:r>
              <w:rPr>
                <w:rFonts w:eastAsiaTheme="minorEastAsia" w:hint="eastAsia"/>
                <w:iCs/>
                <w:sz w:val="20"/>
              </w:rPr>
              <w:t>after</w:t>
            </w:r>
            <w:r>
              <w:rPr>
                <w:rFonts w:eastAsiaTheme="minorEastAsia"/>
                <w:iCs/>
                <w:sz w:val="20"/>
              </w:rPr>
              <w:t xml:space="preserve"> MRC</w:t>
            </w:r>
            <w:r>
              <w:rPr>
                <w:rFonts w:eastAsiaTheme="minorEastAsia" w:hint="eastAsia"/>
                <w:iCs/>
                <w:sz w:val="20"/>
              </w:rPr>
              <w:t>(</w:t>
            </w:r>
            <w:r>
              <w:rPr>
                <w:rFonts w:eastAsiaTheme="minorEastAsia"/>
                <w:iCs/>
                <w:sz w:val="20"/>
              </w:rPr>
              <w:t>dBm)</w:t>
            </w:r>
          </w:p>
        </w:tc>
        <w:tc>
          <w:tcPr>
            <w:tcW w:w="3402" w:type="dxa"/>
          </w:tcPr>
          <w:p w14:paraId="296DE197" w14:textId="469A302D" w:rsidR="00971058" w:rsidRDefault="00971058" w:rsidP="00B078A3">
            <w:pPr>
              <w:spacing w:before="120" w:after="120"/>
              <w:jc w:val="left"/>
              <w:rPr>
                <w:rFonts w:eastAsiaTheme="minorEastAsia"/>
                <w:iCs/>
                <w:sz w:val="20"/>
              </w:rPr>
            </w:pPr>
            <w:r>
              <w:rPr>
                <w:rFonts w:eastAsiaTheme="minorEastAsia" w:hint="eastAsia"/>
                <w:iCs/>
                <w:sz w:val="20"/>
              </w:rPr>
              <w:t>-</w:t>
            </w:r>
            <w:r w:rsidR="00B078A3">
              <w:rPr>
                <w:rFonts w:eastAsiaTheme="minorEastAsia"/>
                <w:iCs/>
                <w:sz w:val="20"/>
              </w:rPr>
              <w:t>82.1</w:t>
            </w:r>
          </w:p>
        </w:tc>
      </w:tr>
      <w:tr w:rsidR="00971058" w14:paraId="6B9B9DFB" w14:textId="77777777" w:rsidTr="00112A61">
        <w:tc>
          <w:tcPr>
            <w:tcW w:w="4248" w:type="dxa"/>
          </w:tcPr>
          <w:p w14:paraId="3E89D05B" w14:textId="16A9DCA8" w:rsidR="00971058" w:rsidRPr="00281115" w:rsidRDefault="00B078A3" w:rsidP="00682FFA">
            <w:pPr>
              <w:spacing w:before="120" w:after="120"/>
              <w:jc w:val="left"/>
              <w:rPr>
                <w:rFonts w:eastAsiaTheme="minorEastAsia"/>
                <w:iCs/>
                <w:sz w:val="20"/>
              </w:rPr>
            </w:pPr>
            <w:r>
              <w:rPr>
                <w:rFonts w:eastAsiaTheme="minorEastAsia"/>
                <w:iCs/>
                <w:sz w:val="20"/>
              </w:rPr>
              <w:t>REFSENS(</w:t>
            </w:r>
            <w:r>
              <w:rPr>
                <w:rFonts w:eastAsiaTheme="minorEastAsia" w:hint="eastAsia"/>
                <w:iCs/>
                <w:sz w:val="20"/>
              </w:rPr>
              <w:t>d</w:t>
            </w:r>
            <w:r>
              <w:rPr>
                <w:rFonts w:eastAsiaTheme="minorEastAsia"/>
                <w:iCs/>
                <w:sz w:val="20"/>
              </w:rPr>
              <w:t>Bm</w:t>
            </w:r>
            <w:r>
              <w:rPr>
                <w:rFonts w:eastAsiaTheme="minorEastAsia" w:hint="eastAsia"/>
                <w:iCs/>
                <w:sz w:val="20"/>
              </w:rPr>
              <w:t>)</w:t>
            </w:r>
          </w:p>
        </w:tc>
        <w:tc>
          <w:tcPr>
            <w:tcW w:w="3402" w:type="dxa"/>
          </w:tcPr>
          <w:p w14:paraId="480B1118" w14:textId="03473BB1" w:rsidR="00971058" w:rsidRDefault="00971058" w:rsidP="00B078A3">
            <w:pPr>
              <w:spacing w:before="120" w:after="120"/>
              <w:jc w:val="left"/>
              <w:rPr>
                <w:rFonts w:eastAsiaTheme="minorEastAsia"/>
                <w:iCs/>
                <w:sz w:val="20"/>
              </w:rPr>
            </w:pPr>
            <w:r>
              <w:rPr>
                <w:rFonts w:eastAsiaTheme="minorEastAsia" w:hint="eastAsia"/>
                <w:iCs/>
                <w:sz w:val="20"/>
              </w:rPr>
              <w:t>-</w:t>
            </w:r>
            <w:r w:rsidR="00B078A3">
              <w:rPr>
                <w:rFonts w:eastAsiaTheme="minorEastAsia"/>
                <w:iCs/>
                <w:sz w:val="20"/>
              </w:rPr>
              <w:t>80.6</w:t>
            </w:r>
          </w:p>
        </w:tc>
      </w:tr>
      <w:tr w:rsidR="00B078A3" w14:paraId="672EAF8B" w14:textId="77777777" w:rsidTr="00112A61">
        <w:tc>
          <w:tcPr>
            <w:tcW w:w="4248" w:type="dxa"/>
          </w:tcPr>
          <w:p w14:paraId="73B5C35A" w14:textId="5769FF09" w:rsidR="00B078A3" w:rsidRDefault="00B078A3" w:rsidP="00682FFA">
            <w:pPr>
              <w:spacing w:before="120" w:after="120"/>
              <w:jc w:val="left"/>
              <w:rPr>
                <w:rFonts w:eastAsiaTheme="minorEastAsia"/>
                <w:iCs/>
                <w:sz w:val="20"/>
              </w:rPr>
            </w:pPr>
            <w:r>
              <w:rPr>
                <w:rFonts w:eastAsiaTheme="minorEastAsia" w:hint="eastAsia"/>
                <w:iCs/>
                <w:sz w:val="20"/>
              </w:rPr>
              <w:t>R</w:t>
            </w:r>
            <w:r>
              <w:rPr>
                <w:rFonts w:eastAsiaTheme="minorEastAsia"/>
                <w:iCs/>
                <w:sz w:val="20"/>
              </w:rPr>
              <w:t>SD(</w:t>
            </w:r>
            <w:r>
              <w:rPr>
                <w:rFonts w:eastAsiaTheme="minorEastAsia" w:hint="eastAsia"/>
                <w:iCs/>
                <w:sz w:val="20"/>
              </w:rPr>
              <w:t>d</w:t>
            </w:r>
            <w:r>
              <w:rPr>
                <w:rFonts w:eastAsiaTheme="minorEastAsia"/>
                <w:iCs/>
                <w:sz w:val="20"/>
              </w:rPr>
              <w:t>B</w:t>
            </w:r>
            <w:r>
              <w:rPr>
                <w:rFonts w:eastAsiaTheme="minorEastAsia" w:hint="eastAsia"/>
                <w:iCs/>
                <w:sz w:val="20"/>
              </w:rPr>
              <w:t>)</w:t>
            </w:r>
          </w:p>
        </w:tc>
        <w:tc>
          <w:tcPr>
            <w:tcW w:w="3402" w:type="dxa"/>
          </w:tcPr>
          <w:p w14:paraId="1F1441D8" w14:textId="7EC3BA64" w:rsidR="00B078A3" w:rsidRDefault="00B078A3" w:rsidP="00682FFA">
            <w:pPr>
              <w:spacing w:before="120" w:after="120"/>
              <w:jc w:val="left"/>
              <w:rPr>
                <w:rFonts w:eastAsiaTheme="minorEastAsia"/>
                <w:iCs/>
                <w:sz w:val="20"/>
              </w:rPr>
            </w:pPr>
            <w:r>
              <w:rPr>
                <w:rFonts w:eastAsiaTheme="minorEastAsia" w:hint="eastAsia"/>
                <w:iCs/>
                <w:sz w:val="20"/>
              </w:rPr>
              <w:t>-</w:t>
            </w:r>
            <w:r>
              <w:rPr>
                <w:rFonts w:eastAsiaTheme="minorEastAsia"/>
                <w:iCs/>
                <w:sz w:val="20"/>
              </w:rPr>
              <w:t>6.2</w:t>
            </w:r>
          </w:p>
        </w:tc>
      </w:tr>
    </w:tbl>
    <w:p w14:paraId="622F99A3" w14:textId="77777777" w:rsidR="00281115" w:rsidRPr="00971058" w:rsidRDefault="00281115">
      <w:pPr>
        <w:spacing w:before="120" w:after="120"/>
        <w:jc w:val="left"/>
        <w:rPr>
          <w:rFonts w:eastAsiaTheme="minorEastAsia"/>
          <w:iCs/>
          <w:sz w:val="20"/>
        </w:rPr>
      </w:pPr>
    </w:p>
    <w:p w14:paraId="1F33DA80" w14:textId="4521AD1F" w:rsidR="00281115" w:rsidRDefault="00281115">
      <w:pPr>
        <w:spacing w:before="120" w:after="120"/>
        <w:jc w:val="left"/>
        <w:rPr>
          <w:rFonts w:eastAsiaTheme="minorEastAsia"/>
          <w:iCs/>
          <w:sz w:val="20"/>
        </w:rPr>
      </w:pPr>
    </w:p>
    <w:p w14:paraId="37FB5F12" w14:textId="3653A6AF" w:rsidR="00971058" w:rsidRDefault="00971058">
      <w:pPr>
        <w:spacing w:before="120" w:after="120"/>
        <w:jc w:val="left"/>
        <w:rPr>
          <w:rFonts w:eastAsiaTheme="minorEastAsia"/>
          <w:iCs/>
          <w:sz w:val="20"/>
        </w:rPr>
      </w:pPr>
    </w:p>
    <w:p w14:paraId="422E5CD8" w14:textId="204FE312" w:rsidR="00971058" w:rsidRDefault="00971058">
      <w:pPr>
        <w:spacing w:before="120" w:after="120"/>
        <w:jc w:val="left"/>
        <w:rPr>
          <w:rFonts w:eastAsiaTheme="minorEastAsia"/>
          <w:iCs/>
          <w:sz w:val="20"/>
        </w:rPr>
      </w:pPr>
    </w:p>
    <w:p w14:paraId="33C6DAD8" w14:textId="41DCB76E" w:rsidR="00971058" w:rsidRDefault="00971058">
      <w:pPr>
        <w:spacing w:before="120" w:after="120"/>
        <w:jc w:val="left"/>
        <w:rPr>
          <w:rFonts w:eastAsiaTheme="minorEastAsia"/>
          <w:iCs/>
          <w:sz w:val="20"/>
        </w:rPr>
      </w:pPr>
    </w:p>
    <w:p w14:paraId="4B75BCF2" w14:textId="59470301" w:rsidR="00971058" w:rsidRDefault="00971058">
      <w:pPr>
        <w:spacing w:before="120" w:after="120"/>
        <w:jc w:val="left"/>
        <w:rPr>
          <w:rFonts w:eastAsiaTheme="minorEastAsia"/>
          <w:iCs/>
          <w:sz w:val="20"/>
        </w:rPr>
      </w:pPr>
    </w:p>
    <w:p w14:paraId="144B1DA6" w14:textId="73F461B6" w:rsidR="00971058" w:rsidRDefault="00971058">
      <w:pPr>
        <w:spacing w:before="120" w:after="120"/>
        <w:jc w:val="left"/>
        <w:rPr>
          <w:rFonts w:eastAsiaTheme="minorEastAsia"/>
          <w:iCs/>
          <w:sz w:val="20"/>
        </w:rPr>
      </w:pPr>
    </w:p>
    <w:p w14:paraId="0155734A" w14:textId="77777777" w:rsidR="00112A61" w:rsidRDefault="00112A61">
      <w:pPr>
        <w:spacing w:before="120" w:after="120"/>
        <w:jc w:val="left"/>
        <w:rPr>
          <w:rFonts w:eastAsiaTheme="minorEastAsia"/>
          <w:iCs/>
          <w:sz w:val="20"/>
        </w:rPr>
      </w:pPr>
    </w:p>
    <w:p w14:paraId="58A02D62" w14:textId="52CE7017" w:rsidR="00381707" w:rsidRPr="00405CB6" w:rsidRDefault="001F42BE">
      <w:pPr>
        <w:spacing w:before="120" w:after="120"/>
        <w:jc w:val="left"/>
        <w:rPr>
          <w:rFonts w:eastAsiaTheme="minorEastAsia"/>
          <w:iCs/>
          <w:sz w:val="20"/>
        </w:rPr>
      </w:pPr>
      <w:r>
        <w:rPr>
          <w:rFonts w:eastAsiaTheme="minorEastAsia"/>
          <w:iCs/>
          <w:sz w:val="20"/>
        </w:rPr>
        <w:t xml:space="preserve">According </w:t>
      </w:r>
      <w:r>
        <w:rPr>
          <w:rFonts w:eastAsiaTheme="minorEastAsia" w:hint="eastAsia"/>
          <w:iCs/>
          <w:sz w:val="20"/>
        </w:rPr>
        <w:t>to</w:t>
      </w:r>
      <w:r w:rsidR="004A6BD8">
        <w:rPr>
          <w:rFonts w:eastAsiaTheme="minorEastAsia"/>
          <w:iCs/>
          <w:sz w:val="20"/>
        </w:rPr>
        <w:t xml:space="preserve"> </w:t>
      </w:r>
      <w:r w:rsidR="00112A61">
        <w:rPr>
          <w:rFonts w:eastAsiaTheme="minorEastAsia"/>
          <w:iCs/>
          <w:sz w:val="20"/>
        </w:rPr>
        <w:t xml:space="preserve">the </w:t>
      </w:r>
      <w:r w:rsidR="004A6BD8">
        <w:rPr>
          <w:rFonts w:eastAsiaTheme="minorEastAsia"/>
          <w:iCs/>
          <w:sz w:val="20"/>
        </w:rPr>
        <w:t>above method</w:t>
      </w:r>
      <w:r w:rsidR="00112A61">
        <w:rPr>
          <w:rFonts w:eastAsiaTheme="minorEastAsia" w:hint="eastAsia"/>
          <w:iCs/>
          <w:sz w:val="20"/>
        </w:rPr>
        <w:t>,</w:t>
      </w:r>
      <w:r w:rsidR="004A6BD8">
        <w:rPr>
          <w:rFonts w:eastAsiaTheme="minorEastAsia"/>
          <w:iCs/>
          <w:sz w:val="20"/>
        </w:rPr>
        <w:t xml:space="preserve"> </w:t>
      </w:r>
      <w:r w:rsidR="00112A61">
        <w:rPr>
          <w:rFonts w:eastAsiaTheme="minorEastAsia"/>
          <w:iCs/>
          <w:sz w:val="20"/>
        </w:rPr>
        <w:t xml:space="preserve">we get the 2TX PC2 RSD </w:t>
      </w:r>
      <w:r w:rsidR="00112A61">
        <w:rPr>
          <w:rFonts w:eastAsiaTheme="minorEastAsia" w:hint="eastAsia"/>
          <w:iCs/>
          <w:sz w:val="20"/>
        </w:rPr>
        <w:t>table</w:t>
      </w:r>
      <w:r w:rsidR="00112A61">
        <w:rPr>
          <w:rFonts w:eastAsiaTheme="minorEastAsia"/>
          <w:iCs/>
          <w:sz w:val="20"/>
        </w:rPr>
        <w:t xml:space="preserve"> 4 </w:t>
      </w:r>
      <w:r w:rsidR="00CB69AA">
        <w:rPr>
          <w:rFonts w:eastAsiaTheme="minorEastAsia"/>
          <w:iCs/>
          <w:sz w:val="20"/>
        </w:rPr>
        <w:t>as follows</w:t>
      </w:r>
      <w:r w:rsidR="00405CB6">
        <w:rPr>
          <w:rFonts w:eastAsiaTheme="minorEastAsia"/>
          <w:iCs/>
          <w:sz w:val="20"/>
        </w:rPr>
        <w:t>, including</w:t>
      </w:r>
      <w:r w:rsidR="00CB69AA">
        <w:rPr>
          <w:rFonts w:eastAsiaTheme="minorEastAsia"/>
          <w:iCs/>
          <w:sz w:val="20"/>
        </w:rPr>
        <w:t xml:space="preserve"> bands</w:t>
      </w:r>
      <w:r w:rsidR="00405CB6">
        <w:rPr>
          <w:rFonts w:eastAsiaTheme="minorEastAsia"/>
          <w:iCs/>
          <w:sz w:val="20"/>
        </w:rPr>
        <w:t xml:space="preserve"> </w:t>
      </w:r>
      <w:r w:rsidR="00405CB6">
        <w:rPr>
          <w:rFonts w:eastAsiaTheme="minorEastAsia" w:hint="eastAsia"/>
          <w:iCs/>
          <w:sz w:val="20"/>
        </w:rPr>
        <w:t>n</w:t>
      </w:r>
      <w:r w:rsidR="00405CB6">
        <w:rPr>
          <w:rFonts w:eastAsiaTheme="minorEastAsia"/>
          <w:iCs/>
          <w:sz w:val="20"/>
        </w:rPr>
        <w:t>5</w:t>
      </w:r>
      <w:r w:rsidR="00405CB6">
        <w:rPr>
          <w:rFonts w:eastAsiaTheme="minorEastAsia" w:hint="eastAsia"/>
          <w:iCs/>
          <w:sz w:val="20"/>
        </w:rPr>
        <w:t>,</w:t>
      </w:r>
      <w:r w:rsidR="004A6BD8">
        <w:rPr>
          <w:rFonts w:eastAsiaTheme="minorEastAsia"/>
          <w:iCs/>
          <w:sz w:val="20"/>
        </w:rPr>
        <w:t xml:space="preserve"> </w:t>
      </w:r>
      <w:r w:rsidR="00405CB6">
        <w:rPr>
          <w:rFonts w:eastAsiaTheme="minorEastAsia"/>
          <w:iCs/>
          <w:sz w:val="20"/>
        </w:rPr>
        <w:t>n8 and n28.</w:t>
      </w:r>
    </w:p>
    <w:p w14:paraId="3FBA2DD3" w14:textId="689DB8CB" w:rsidR="00513DD9" w:rsidRPr="004C19FA" w:rsidRDefault="009C38D8">
      <w:pPr>
        <w:spacing w:before="120" w:after="120"/>
        <w:jc w:val="center"/>
        <w:rPr>
          <w:rFonts w:eastAsia="PMingLiU"/>
        </w:rPr>
      </w:pPr>
      <w:r w:rsidRPr="004C19FA">
        <w:rPr>
          <w:rFonts w:eastAsia="PMingLiU"/>
        </w:rPr>
        <w:t xml:space="preserve">Table </w:t>
      </w:r>
      <w:r w:rsidR="00405CB6">
        <w:t>4</w:t>
      </w:r>
      <w:r w:rsidRPr="004C19FA">
        <w:t>.</w:t>
      </w:r>
      <w:r w:rsidR="00AA0267">
        <w:t xml:space="preserve"> </w:t>
      </w:r>
      <w:r w:rsidR="006A21D6">
        <w:t xml:space="preserve">PC2 </w:t>
      </w:r>
      <w:r w:rsidRPr="004C19FA">
        <w:rPr>
          <w:rFonts w:eastAsia="PMingLiU"/>
        </w:rPr>
        <w:t>Reference Sensitivity Degradation</w:t>
      </w:r>
      <w:bookmarkStart w:id="6" w:name="OLE_LINK1"/>
      <w:bookmarkStart w:id="7" w:name="OLE_LINK2"/>
      <w:r w:rsidRPr="004C19FA">
        <w:t xml:space="preserve"> </w:t>
      </w:r>
      <w:bookmarkEnd w:id="6"/>
      <w:r w:rsidR="00405CB6">
        <w:t>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0"/>
        <w:gridCol w:w="741"/>
        <w:gridCol w:w="741"/>
        <w:gridCol w:w="740"/>
        <w:gridCol w:w="741"/>
        <w:gridCol w:w="741"/>
        <w:gridCol w:w="740"/>
        <w:gridCol w:w="741"/>
        <w:gridCol w:w="814"/>
      </w:tblGrid>
      <w:tr w:rsidR="00405CB6" w14:paraId="3638FF43"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7"/>
          <w:p w14:paraId="647CD83C" w14:textId="6D62A7EC" w:rsidR="00405CB6" w:rsidRDefault="00405CB6" w:rsidP="00405CB6">
            <w:pPr>
              <w:pStyle w:val="TAH"/>
              <w:rPr>
                <w:rFonts w:eastAsia="PMingLiU"/>
                <w:lang w:val="en-US"/>
              </w:rPr>
            </w:pPr>
            <w:r>
              <w:rPr>
                <w:rFonts w:ascii="Times New Roman" w:eastAsia="PMingLiU" w:hAnsi="Times New Roman"/>
                <w:lang w:val="en-US"/>
              </w:rPr>
              <w:t>Operating Band</w:t>
            </w:r>
          </w:p>
        </w:tc>
        <w:tc>
          <w:tcPr>
            <w:tcW w:w="740" w:type="dxa"/>
            <w:tcBorders>
              <w:top w:val="single" w:sz="4" w:space="0" w:color="auto"/>
              <w:left w:val="single" w:sz="4" w:space="0" w:color="auto"/>
              <w:bottom w:val="single" w:sz="4" w:space="0" w:color="auto"/>
              <w:right w:val="single" w:sz="4" w:space="0" w:color="auto"/>
            </w:tcBorders>
            <w:vAlign w:val="center"/>
          </w:tcPr>
          <w:p w14:paraId="773E2556" w14:textId="77777777" w:rsidR="00405CB6" w:rsidRDefault="00405CB6" w:rsidP="00405CB6">
            <w:pPr>
              <w:pStyle w:val="TAH"/>
              <w:rPr>
                <w:rFonts w:ascii="Times New Roman" w:eastAsia="PMingLiU" w:hAnsi="Times New Roman"/>
                <w:lang w:val="en-US"/>
              </w:rPr>
            </w:pPr>
            <w:r>
              <w:rPr>
                <w:rFonts w:ascii="Times New Roman" w:eastAsia="PMingLiU" w:hAnsi="Times New Roman"/>
                <w:lang w:val="en-US"/>
              </w:rPr>
              <w:t>5</w:t>
            </w:r>
          </w:p>
          <w:p w14:paraId="75D0BFC6" w14:textId="262B4AC8" w:rsidR="00405CB6" w:rsidRDefault="00405CB6" w:rsidP="00405CB6">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74CA6839" w14:textId="77777777" w:rsidR="00405CB6" w:rsidRDefault="00405CB6" w:rsidP="00405CB6">
            <w:pPr>
              <w:pStyle w:val="TAH"/>
              <w:rPr>
                <w:rFonts w:ascii="Times New Roman" w:eastAsia="PMingLiU" w:hAnsi="Times New Roman"/>
                <w:lang w:val="en-US"/>
              </w:rPr>
            </w:pPr>
            <w:r>
              <w:rPr>
                <w:rFonts w:ascii="Times New Roman" w:eastAsia="PMingLiU" w:hAnsi="Times New Roman"/>
                <w:lang w:val="en-US"/>
              </w:rPr>
              <w:t>10</w:t>
            </w:r>
          </w:p>
          <w:p w14:paraId="69FB6B73" w14:textId="140D5B74" w:rsidR="00405CB6" w:rsidRDefault="00405CB6" w:rsidP="00405CB6">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6EB5B238" w14:textId="77777777" w:rsidR="00405CB6" w:rsidRDefault="00405CB6" w:rsidP="00405CB6">
            <w:pPr>
              <w:pStyle w:val="TAH"/>
              <w:rPr>
                <w:rFonts w:ascii="Times New Roman" w:eastAsia="PMingLiU" w:hAnsi="Times New Roman"/>
                <w:lang w:val="en-US"/>
              </w:rPr>
            </w:pPr>
            <w:r>
              <w:rPr>
                <w:rFonts w:ascii="Times New Roman" w:eastAsia="PMingLiU" w:hAnsi="Times New Roman"/>
                <w:lang w:val="en-US"/>
              </w:rPr>
              <w:t>15</w:t>
            </w:r>
          </w:p>
          <w:p w14:paraId="18C39E79" w14:textId="4B830328" w:rsidR="00405CB6" w:rsidRDefault="00405CB6" w:rsidP="00405CB6">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tcPr>
          <w:p w14:paraId="7E205548" w14:textId="77777777" w:rsidR="00405CB6" w:rsidRDefault="00405CB6" w:rsidP="00405CB6">
            <w:pPr>
              <w:pStyle w:val="TAH"/>
              <w:rPr>
                <w:rFonts w:ascii="Times New Roman" w:eastAsia="PMingLiU" w:hAnsi="Times New Roman"/>
                <w:lang w:val="en-US"/>
              </w:rPr>
            </w:pPr>
            <w:r>
              <w:rPr>
                <w:rFonts w:ascii="Times New Roman" w:eastAsia="PMingLiU" w:hAnsi="Times New Roman"/>
                <w:lang w:val="en-US"/>
              </w:rPr>
              <w:t>20</w:t>
            </w:r>
          </w:p>
          <w:p w14:paraId="4B8FFBF0" w14:textId="3974AF8E" w:rsidR="00405CB6" w:rsidRDefault="00405CB6" w:rsidP="00405CB6">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5A000DDB" w14:textId="77777777" w:rsidR="00405CB6" w:rsidRPr="005D5FC3" w:rsidRDefault="00405CB6" w:rsidP="00405CB6">
            <w:pPr>
              <w:pStyle w:val="TAH"/>
              <w:rPr>
                <w:rFonts w:ascii="Times New Roman" w:eastAsia="PMingLiU" w:hAnsi="Times New Roman"/>
                <w:lang w:val="en-US"/>
              </w:rPr>
            </w:pPr>
            <w:r w:rsidRPr="005D5FC3">
              <w:rPr>
                <w:rFonts w:ascii="Times New Roman" w:eastAsia="PMingLiU" w:hAnsi="Times New Roman"/>
                <w:lang w:val="en-US"/>
              </w:rPr>
              <w:t>25</w:t>
            </w:r>
          </w:p>
          <w:p w14:paraId="6DC11501" w14:textId="4F2069A4" w:rsidR="00405CB6" w:rsidRDefault="00405CB6" w:rsidP="00405CB6">
            <w:pPr>
              <w:pStyle w:val="TAH"/>
              <w:rPr>
                <w:rFonts w:eastAsia="PMingLiU"/>
                <w:lang w:val="en-US"/>
              </w:rPr>
            </w:pPr>
            <w:r w:rsidRPr="005D5FC3">
              <w:rPr>
                <w:rFonts w:ascii="Times New Roman" w:eastAsia="PMingLiU" w:hAnsi="Times New Roman"/>
                <w:lang w:val="en-US"/>
              </w:rPr>
              <w:t>MHz</w:t>
            </w:r>
            <w:r w:rsidRPr="005D5FC3">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234FBA01" w14:textId="6DBDA34E" w:rsidR="00405CB6" w:rsidRDefault="00405CB6" w:rsidP="00405CB6">
            <w:pPr>
              <w:pStyle w:val="TAH"/>
              <w:rPr>
                <w:rFonts w:eastAsia="PMingLiU"/>
                <w:lang w:val="en-US"/>
              </w:rPr>
            </w:pPr>
            <w:r>
              <w:rPr>
                <w:rFonts w:ascii="Times New Roman" w:eastAsia="PMingLiU" w:hAnsi="Times New Roman"/>
                <w:lang w:val="en-US"/>
              </w:rPr>
              <w:t>30 MHz (dBm)</w:t>
            </w:r>
          </w:p>
        </w:tc>
        <w:tc>
          <w:tcPr>
            <w:tcW w:w="740" w:type="dxa"/>
            <w:tcBorders>
              <w:top w:val="single" w:sz="4" w:space="0" w:color="auto"/>
              <w:left w:val="single" w:sz="4" w:space="0" w:color="auto"/>
              <w:bottom w:val="single" w:sz="4" w:space="0" w:color="auto"/>
              <w:right w:val="single" w:sz="4" w:space="0" w:color="auto"/>
            </w:tcBorders>
            <w:vAlign w:val="center"/>
          </w:tcPr>
          <w:p w14:paraId="383A2C41" w14:textId="61E633F3" w:rsidR="00405CB6" w:rsidRDefault="00405CB6" w:rsidP="00405CB6">
            <w:pPr>
              <w:pStyle w:val="TAH"/>
              <w:rPr>
                <w:rFonts w:eastAsia="PMingLiU"/>
                <w:lang w:val="en-US"/>
              </w:rPr>
            </w:pPr>
            <w:r>
              <w:rPr>
                <w:rFonts w:ascii="Times New Roman" w:eastAsia="PMingLiU" w:hAnsi="Times New Roman"/>
                <w:lang w:val="en-US"/>
              </w:rPr>
              <w:t>35 MHz (dBm)</w:t>
            </w:r>
          </w:p>
        </w:tc>
        <w:tc>
          <w:tcPr>
            <w:tcW w:w="741" w:type="dxa"/>
            <w:tcBorders>
              <w:top w:val="single" w:sz="4" w:space="0" w:color="auto"/>
              <w:left w:val="single" w:sz="4" w:space="0" w:color="auto"/>
              <w:bottom w:val="single" w:sz="4" w:space="0" w:color="auto"/>
              <w:right w:val="single" w:sz="4" w:space="0" w:color="auto"/>
            </w:tcBorders>
            <w:vAlign w:val="center"/>
          </w:tcPr>
          <w:p w14:paraId="2CC714CD" w14:textId="77777777" w:rsidR="00405CB6" w:rsidRDefault="00405CB6" w:rsidP="00405CB6">
            <w:pPr>
              <w:pStyle w:val="TAH"/>
              <w:rPr>
                <w:rFonts w:ascii="Times New Roman" w:eastAsia="PMingLiU" w:hAnsi="Times New Roman"/>
                <w:lang w:val="en-US"/>
              </w:rPr>
            </w:pPr>
            <w:r>
              <w:rPr>
                <w:rFonts w:ascii="Times New Roman" w:eastAsia="PMingLiU" w:hAnsi="Times New Roman"/>
                <w:lang w:val="en-US"/>
              </w:rPr>
              <w:t>40</w:t>
            </w:r>
          </w:p>
          <w:p w14:paraId="2AC08884" w14:textId="6C75CCCB" w:rsidR="00405CB6" w:rsidRDefault="00405CB6" w:rsidP="00405CB6">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814" w:type="dxa"/>
            <w:tcBorders>
              <w:top w:val="single" w:sz="4" w:space="0" w:color="auto"/>
              <w:left w:val="single" w:sz="4" w:space="0" w:color="auto"/>
              <w:bottom w:val="single" w:sz="4" w:space="0" w:color="auto"/>
              <w:right w:val="single" w:sz="4" w:space="0" w:color="auto"/>
            </w:tcBorders>
            <w:vAlign w:val="center"/>
          </w:tcPr>
          <w:p w14:paraId="774892E9" w14:textId="3E5459A6" w:rsidR="00405CB6" w:rsidRDefault="00405CB6" w:rsidP="00405CB6">
            <w:pPr>
              <w:pStyle w:val="TAH"/>
              <w:rPr>
                <w:rFonts w:eastAsia="PMingLiU"/>
                <w:lang w:val="en-US"/>
              </w:rPr>
            </w:pPr>
            <w:r>
              <w:rPr>
                <w:rFonts w:ascii="Times New Roman" w:eastAsia="PMingLiU" w:hAnsi="Times New Roman"/>
                <w:lang w:val="en-US"/>
              </w:rPr>
              <w:t>45 MHz (dBm)</w:t>
            </w:r>
          </w:p>
        </w:tc>
      </w:tr>
      <w:tr w:rsidR="00405CB6" w14:paraId="4A484158" w14:textId="77777777" w:rsidTr="001030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A588AD" w14:textId="2C40E7E9" w:rsidR="00405CB6" w:rsidRPr="001030FA" w:rsidRDefault="00405CB6" w:rsidP="00405CB6">
            <w:pPr>
              <w:pStyle w:val="TAC"/>
              <w:spacing w:beforeLines="0" w:afterLines="0"/>
              <w:rPr>
                <w:rFonts w:eastAsia="PMingLiU"/>
                <w:lang w:eastAsia="zh-TW"/>
              </w:rPr>
            </w:pPr>
            <w:r>
              <w:rPr>
                <w:rFonts w:ascii="Times New Roman" w:eastAsia="PMingLiU" w:hAnsi="Times New Roman"/>
                <w:lang w:eastAsia="zh-TW"/>
              </w:rPr>
              <w:t>n5</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66AEBCF" w14:textId="252A8A74"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1</w:t>
            </w:r>
            <w:r w:rsidRPr="00405CB6">
              <w:rPr>
                <w:rFonts w:ascii="Times New Roman" w:eastAsia="PMingLiU" w:hAnsi="Times New Roman"/>
                <w:lang w:eastAsia="zh-TW"/>
              </w:rPr>
              <w:t>.6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EE5138E" w14:textId="47A2FFC8"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1</w:t>
            </w:r>
            <w:r w:rsidRPr="00405CB6">
              <w:rPr>
                <w:rFonts w:ascii="Times New Roman" w:eastAsia="PMingLiU" w:hAnsi="Times New Roman"/>
                <w:lang w:eastAsia="zh-TW"/>
              </w:rPr>
              <w:t>.8</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52C00A2" w14:textId="6EF5E6CA"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2</w:t>
            </w:r>
            <w:r w:rsidRPr="00405CB6">
              <w:rPr>
                <w:rFonts w:ascii="Times New Roman" w:eastAsia="PMingLiU" w:hAnsi="Times New Roman"/>
                <w:lang w:eastAsia="zh-TW"/>
              </w:rPr>
              <w:t>.1</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44211CB8" w14:textId="772834FB"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6</w:t>
            </w:r>
            <w:r w:rsidRPr="00405CB6">
              <w:rPr>
                <w:rFonts w:ascii="Times New Roman" w:eastAsia="PMingLiU" w:hAnsi="Times New Roman"/>
                <w:lang w:eastAsia="zh-TW"/>
              </w:rPr>
              <w:t>.2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5579ED4" w14:textId="0D5487D4"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6</w:t>
            </w:r>
            <w:r w:rsidRPr="00405CB6">
              <w:rPr>
                <w:rFonts w:ascii="Times New Roman" w:eastAsia="PMingLiU" w:hAnsi="Times New Roman"/>
                <w:lang w:eastAsia="zh-TW"/>
              </w:rPr>
              <w:t>.5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D74F8A4" w14:textId="2345B713" w:rsidR="00405CB6" w:rsidRPr="00405CB6" w:rsidRDefault="00405CB6" w:rsidP="00405CB6">
            <w:pPr>
              <w:pStyle w:val="TAC"/>
              <w:spacing w:beforeLines="0" w:afterLines="0"/>
              <w:rPr>
                <w:rFonts w:ascii="Times New Roman" w:eastAsia="PMingLiU" w:hAnsi="Times New Roman"/>
                <w:lang w:eastAsia="zh-TW"/>
              </w:rPr>
            </w:pPr>
          </w:p>
        </w:tc>
        <w:tc>
          <w:tcPr>
            <w:tcW w:w="740" w:type="dxa"/>
            <w:tcBorders>
              <w:top w:val="single" w:sz="4" w:space="0" w:color="auto"/>
              <w:left w:val="single" w:sz="4" w:space="0" w:color="auto"/>
              <w:bottom w:val="single" w:sz="4" w:space="0" w:color="auto"/>
              <w:right w:val="single" w:sz="4" w:space="0" w:color="auto"/>
            </w:tcBorders>
          </w:tcPr>
          <w:p w14:paraId="1B738C50" w14:textId="59C986D0" w:rsidR="00405CB6" w:rsidRPr="00405CB6" w:rsidRDefault="00405CB6" w:rsidP="00405CB6">
            <w:pPr>
              <w:pStyle w:val="TAC"/>
              <w:spacing w:beforeLines="0" w:afterLines="0"/>
              <w:rPr>
                <w:rFonts w:ascii="Times New Roman" w:eastAsia="PMingLiU" w:hAnsi="Times New Roman"/>
                <w:lang w:eastAsia="zh-TW"/>
              </w:rPr>
            </w:pPr>
          </w:p>
        </w:tc>
        <w:tc>
          <w:tcPr>
            <w:tcW w:w="741" w:type="dxa"/>
            <w:tcBorders>
              <w:top w:val="single" w:sz="4" w:space="0" w:color="auto"/>
              <w:left w:val="single" w:sz="4" w:space="0" w:color="auto"/>
              <w:bottom w:val="single" w:sz="4" w:space="0" w:color="auto"/>
              <w:right w:val="single" w:sz="4" w:space="0" w:color="auto"/>
            </w:tcBorders>
          </w:tcPr>
          <w:p w14:paraId="3ADA9FA5" w14:textId="61A032CB" w:rsidR="00405CB6" w:rsidRDefault="00405CB6" w:rsidP="00405CB6">
            <w:pPr>
              <w:pStyle w:val="TAC"/>
              <w:spacing w:beforeLines="0" w:afterLines="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02B5AD3" w14:textId="16E81CA9" w:rsidR="00405CB6" w:rsidRDefault="00405CB6" w:rsidP="00405CB6">
            <w:pPr>
              <w:pStyle w:val="TAC"/>
              <w:spacing w:beforeLines="0" w:afterLines="0"/>
              <w:rPr>
                <w:rFonts w:eastAsia="PMingLiU"/>
              </w:rPr>
            </w:pPr>
          </w:p>
        </w:tc>
      </w:tr>
      <w:tr w:rsidR="00405CB6" w14:paraId="401E4012" w14:textId="77777777" w:rsidTr="001030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F29302" w14:textId="48BDC68F" w:rsidR="00405CB6" w:rsidRPr="00405CB6" w:rsidRDefault="00405CB6" w:rsidP="00405CB6">
            <w:pPr>
              <w:pStyle w:val="TAC"/>
              <w:spacing w:beforeLines="0" w:afterLines="0"/>
              <w:rPr>
                <w:rFonts w:ascii="Times New Roman" w:eastAsia="PMingLiU" w:hAnsi="Times New Roman"/>
                <w:lang w:eastAsia="zh-TW"/>
              </w:rPr>
            </w:pPr>
            <w:r>
              <w:rPr>
                <w:rFonts w:ascii="Times New Roman" w:eastAsia="PMingLiU" w:hAnsi="Times New Roman"/>
                <w:lang w:eastAsia="zh-TW"/>
              </w:rPr>
              <w:t>n</w:t>
            </w:r>
            <w:r w:rsidRPr="00405CB6">
              <w:rPr>
                <w:rFonts w:ascii="Times New Roman" w:eastAsia="PMingLiU" w:hAnsi="Times New Roman"/>
                <w:lang w:eastAsia="zh-TW"/>
              </w:rPr>
              <w:t>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C649289" w14:textId="176F3C4A"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2</w:t>
            </w:r>
            <w:r w:rsidRPr="00405CB6">
              <w:rPr>
                <w:rFonts w:ascii="Times New Roman" w:eastAsia="PMingLiU" w:hAnsi="Times New Roman"/>
                <w:lang w:eastAsia="zh-TW"/>
              </w:rPr>
              <w:t>.2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9568FDF" w14:textId="7526860C"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lang w:eastAsia="zh-TW"/>
              </w:rPr>
              <w:t>2.2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8DA52D3" w14:textId="6B2BA1D4"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3</w:t>
            </w:r>
            <w:r w:rsidRPr="00405CB6">
              <w:rPr>
                <w:rFonts w:ascii="Times New Roman" w:eastAsia="PMingLiU" w:hAnsi="Times New Roman"/>
                <w:lang w:eastAsia="zh-TW"/>
              </w:rPr>
              <w:t>.8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AA84950" w14:textId="5B4089A5"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6</w:t>
            </w:r>
            <w:r w:rsidRPr="00405CB6">
              <w:rPr>
                <w:rFonts w:ascii="Times New Roman" w:eastAsia="PMingLiU" w:hAnsi="Times New Roman"/>
                <w:lang w:eastAsia="zh-TW"/>
              </w:rPr>
              <w:t>.5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51141AE" w14:textId="1B7DFEDE" w:rsidR="00405CB6" w:rsidRPr="00405CB6" w:rsidRDefault="00405CB6" w:rsidP="00405CB6">
            <w:pPr>
              <w:pStyle w:val="TAC"/>
              <w:spacing w:beforeLines="0" w:afterLines="0"/>
              <w:rPr>
                <w:rFonts w:ascii="Times New Roman" w:eastAsia="PMingLiU" w:hAnsi="Times New Roman"/>
                <w:lang w:eastAsia="zh-TW"/>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2116BDA" w14:textId="1F956E8A" w:rsidR="00405CB6" w:rsidRPr="00405CB6" w:rsidRDefault="00405CB6" w:rsidP="00405CB6">
            <w:pPr>
              <w:pStyle w:val="TAC"/>
              <w:spacing w:beforeLines="0" w:afterLines="0"/>
              <w:rPr>
                <w:rFonts w:ascii="Times New Roman" w:eastAsia="PMingLiU" w:hAnsi="Times New Roman"/>
                <w:lang w:eastAsia="zh-TW"/>
              </w:rPr>
            </w:pPr>
          </w:p>
        </w:tc>
        <w:tc>
          <w:tcPr>
            <w:tcW w:w="740" w:type="dxa"/>
            <w:tcBorders>
              <w:top w:val="single" w:sz="4" w:space="0" w:color="auto"/>
              <w:left w:val="single" w:sz="4" w:space="0" w:color="auto"/>
              <w:bottom w:val="single" w:sz="4" w:space="0" w:color="auto"/>
              <w:right w:val="single" w:sz="4" w:space="0" w:color="auto"/>
            </w:tcBorders>
          </w:tcPr>
          <w:p w14:paraId="01637A84" w14:textId="33C50C74"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7</w:t>
            </w:r>
            <w:r w:rsidRPr="00405CB6">
              <w:rPr>
                <w:rFonts w:ascii="Times New Roman" w:eastAsia="PMingLiU" w:hAnsi="Times New Roman"/>
                <w:lang w:eastAsia="zh-TW"/>
              </w:rPr>
              <w:t>.3</w:t>
            </w:r>
          </w:p>
        </w:tc>
        <w:tc>
          <w:tcPr>
            <w:tcW w:w="741" w:type="dxa"/>
            <w:tcBorders>
              <w:top w:val="single" w:sz="4" w:space="0" w:color="auto"/>
              <w:left w:val="single" w:sz="4" w:space="0" w:color="auto"/>
              <w:bottom w:val="single" w:sz="4" w:space="0" w:color="auto"/>
              <w:right w:val="single" w:sz="4" w:space="0" w:color="auto"/>
            </w:tcBorders>
          </w:tcPr>
          <w:p w14:paraId="605FD824" w14:textId="747753A9" w:rsidR="00405CB6" w:rsidRDefault="00405CB6" w:rsidP="00405CB6">
            <w:pPr>
              <w:pStyle w:val="TAC"/>
              <w:spacing w:beforeLines="0" w:afterLines="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7F3D424" w14:textId="54D1174A" w:rsidR="00405CB6" w:rsidRDefault="00405CB6" w:rsidP="00405CB6">
            <w:pPr>
              <w:pStyle w:val="TAC"/>
              <w:spacing w:beforeLines="0" w:afterLines="0"/>
              <w:rPr>
                <w:rFonts w:eastAsia="PMingLiU"/>
              </w:rPr>
            </w:pPr>
          </w:p>
        </w:tc>
      </w:tr>
      <w:tr w:rsidR="00405CB6" w14:paraId="26D9DDC8" w14:textId="77777777" w:rsidTr="001030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392919" w14:textId="667C489D" w:rsidR="00405CB6" w:rsidRPr="00405CB6" w:rsidRDefault="00405CB6" w:rsidP="00405CB6">
            <w:pPr>
              <w:pStyle w:val="TAC"/>
              <w:spacing w:beforeLines="0" w:afterLines="0"/>
              <w:rPr>
                <w:rFonts w:ascii="Times New Roman" w:eastAsia="PMingLiU" w:hAnsi="Times New Roman"/>
                <w:lang w:eastAsia="zh-TW"/>
              </w:rPr>
            </w:pPr>
            <w:r>
              <w:rPr>
                <w:rFonts w:ascii="Times New Roman" w:eastAsia="PMingLiU" w:hAnsi="Times New Roman"/>
                <w:lang w:eastAsia="zh-TW"/>
              </w:rPr>
              <w:t>n28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42ACF3E" w14:textId="545CAB47"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lang w:eastAsia="zh-TW"/>
              </w:rPr>
              <w:t>1.2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95D5C88" w14:textId="6D01BA5D"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1</w:t>
            </w:r>
            <w:r w:rsidRPr="00405CB6">
              <w:rPr>
                <w:rFonts w:ascii="Times New Roman" w:eastAsia="PMingLiU" w:hAnsi="Times New Roman"/>
                <w:lang w:eastAsia="zh-TW"/>
              </w:rPr>
              <w:t>.3</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DB3B389" w14:textId="19628613"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1</w:t>
            </w:r>
            <w:r w:rsidRPr="00405CB6">
              <w:rPr>
                <w:rFonts w:ascii="Times New Roman" w:eastAsia="PMingLiU" w:hAnsi="Times New Roman"/>
                <w:lang w:eastAsia="zh-TW"/>
              </w:rPr>
              <w:t>.4</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1FB585A" w14:textId="22605D76"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3</w:t>
            </w:r>
            <w:r w:rsidRPr="00405CB6">
              <w:rPr>
                <w:rFonts w:ascii="Times New Roman" w:eastAsia="PMingLiU" w:hAnsi="Times New Roman"/>
                <w:lang w:eastAsia="zh-TW"/>
              </w:rPr>
              <w:t>.3</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2793669" w14:textId="724776C6"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6</w:t>
            </w:r>
            <w:r w:rsidRPr="00405CB6">
              <w:rPr>
                <w:rFonts w:ascii="Times New Roman" w:eastAsia="PMingLiU" w:hAnsi="Times New Roman"/>
                <w:lang w:eastAsia="zh-TW"/>
              </w:rPr>
              <w:t>.4</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F291915" w14:textId="69B82D24" w:rsidR="00405CB6" w:rsidRPr="00405CB6" w:rsidRDefault="00405CB6" w:rsidP="00405CB6">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8</w:t>
            </w:r>
          </w:p>
        </w:tc>
        <w:tc>
          <w:tcPr>
            <w:tcW w:w="740" w:type="dxa"/>
            <w:tcBorders>
              <w:top w:val="single" w:sz="4" w:space="0" w:color="auto"/>
              <w:left w:val="single" w:sz="4" w:space="0" w:color="auto"/>
              <w:bottom w:val="single" w:sz="4" w:space="0" w:color="auto"/>
              <w:right w:val="single" w:sz="4" w:space="0" w:color="auto"/>
            </w:tcBorders>
          </w:tcPr>
          <w:p w14:paraId="76B42AA5" w14:textId="1824E89B" w:rsidR="00405CB6" w:rsidRPr="00405CB6" w:rsidRDefault="00405CB6" w:rsidP="00405CB6">
            <w:pPr>
              <w:pStyle w:val="TAC"/>
              <w:spacing w:beforeLines="0" w:afterLines="0"/>
              <w:rPr>
                <w:rFonts w:ascii="Times New Roman" w:eastAsia="PMingLiU" w:hAnsi="Times New Roman"/>
                <w:lang w:eastAsia="zh-TW"/>
              </w:rPr>
            </w:pPr>
          </w:p>
        </w:tc>
        <w:tc>
          <w:tcPr>
            <w:tcW w:w="741" w:type="dxa"/>
            <w:tcBorders>
              <w:top w:val="single" w:sz="4" w:space="0" w:color="auto"/>
              <w:left w:val="single" w:sz="4" w:space="0" w:color="auto"/>
              <w:bottom w:val="single" w:sz="4" w:space="0" w:color="auto"/>
              <w:right w:val="single" w:sz="4" w:space="0" w:color="auto"/>
            </w:tcBorders>
          </w:tcPr>
          <w:p w14:paraId="78D4EAFB" w14:textId="77777777" w:rsidR="00405CB6" w:rsidRDefault="00405CB6" w:rsidP="00405CB6">
            <w:pPr>
              <w:pStyle w:val="TAC"/>
              <w:spacing w:beforeLines="0" w:afterLines="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B47A6E2" w14:textId="77777777" w:rsidR="00405CB6" w:rsidRDefault="00405CB6" w:rsidP="00405CB6">
            <w:pPr>
              <w:pStyle w:val="TAC"/>
              <w:spacing w:beforeLines="0" w:afterLines="0"/>
              <w:rPr>
                <w:rFonts w:eastAsia="PMingLiU"/>
              </w:rPr>
            </w:pPr>
          </w:p>
        </w:tc>
      </w:tr>
    </w:tbl>
    <w:p w14:paraId="068E0DE9" w14:textId="233714E0" w:rsidR="00513DD9" w:rsidRDefault="009C38D8">
      <w:pPr>
        <w:spacing w:before="120" w:after="120"/>
        <w:jc w:val="left"/>
        <w:rPr>
          <w:rFonts w:eastAsia="Yu Mincho"/>
          <w:iCs/>
          <w:sz w:val="20"/>
        </w:rPr>
      </w:pPr>
      <w:r>
        <w:rPr>
          <w:rFonts w:eastAsia="Yu Mincho" w:hint="eastAsia"/>
          <w:iCs/>
          <w:sz w:val="20"/>
        </w:rPr>
        <w:t xml:space="preserve"> </w:t>
      </w:r>
    </w:p>
    <w:p w14:paraId="1328A015" w14:textId="0C1C0E9E" w:rsidR="00381707" w:rsidRDefault="004A6BD8">
      <w:pPr>
        <w:spacing w:before="120" w:after="120"/>
        <w:jc w:val="left"/>
        <w:rPr>
          <w:rFonts w:eastAsiaTheme="minorEastAsia"/>
          <w:iCs/>
          <w:sz w:val="20"/>
        </w:rPr>
      </w:pPr>
      <w:r w:rsidRPr="004A6BD8">
        <w:rPr>
          <w:rFonts w:eastAsiaTheme="minorEastAsia" w:hint="eastAsia"/>
          <w:b/>
          <w:iCs/>
          <w:sz w:val="20"/>
        </w:rPr>
        <w:t>P</w:t>
      </w:r>
      <w:r w:rsidRPr="004A6BD8">
        <w:rPr>
          <w:rFonts w:eastAsiaTheme="minorEastAsia"/>
          <w:b/>
          <w:iCs/>
          <w:sz w:val="20"/>
        </w:rPr>
        <w:t>roposal</w:t>
      </w:r>
      <w:r w:rsidR="00CB69AA">
        <w:rPr>
          <w:rFonts w:eastAsiaTheme="minorEastAsia"/>
          <w:b/>
          <w:iCs/>
          <w:sz w:val="20"/>
        </w:rPr>
        <w:t xml:space="preserve"> </w:t>
      </w:r>
      <w:r w:rsidRPr="004A6BD8">
        <w:rPr>
          <w:rFonts w:eastAsiaTheme="minorEastAsia"/>
          <w:b/>
          <w:iCs/>
          <w:sz w:val="20"/>
        </w:rPr>
        <w:t>1:</w:t>
      </w:r>
      <w:r w:rsidRPr="004A6BD8">
        <w:rPr>
          <w:rFonts w:eastAsia="Yu Mincho"/>
          <w:b/>
          <w:bCs/>
          <w:iCs/>
          <w:sz w:val="20"/>
        </w:rPr>
        <w:t xml:space="preserve"> </w:t>
      </w:r>
      <w:r>
        <w:rPr>
          <w:rFonts w:eastAsia="Yu Mincho"/>
          <w:b/>
          <w:bCs/>
          <w:iCs/>
          <w:sz w:val="20"/>
        </w:rPr>
        <w:t xml:space="preserve">Regarding PC2 </w:t>
      </w:r>
      <w:r w:rsidR="00CB69AA">
        <w:rPr>
          <w:rFonts w:eastAsia="Yu Mincho"/>
          <w:b/>
          <w:bCs/>
          <w:iCs/>
          <w:sz w:val="20"/>
        </w:rPr>
        <w:t xml:space="preserve">for FDD low bands, the </w:t>
      </w:r>
      <w:r>
        <w:rPr>
          <w:rFonts w:eastAsia="Yu Mincho"/>
          <w:b/>
          <w:bCs/>
          <w:iCs/>
          <w:sz w:val="20"/>
        </w:rPr>
        <w:t xml:space="preserve">2TX PC2 </w:t>
      </w:r>
      <w:r w:rsidRPr="00FD1B2F">
        <w:rPr>
          <w:rFonts w:eastAsia="Yu Mincho"/>
          <w:b/>
          <w:bCs/>
          <w:iCs/>
          <w:sz w:val="20"/>
        </w:rPr>
        <w:t>reference sensitivity degradation in Table</w:t>
      </w:r>
      <w:r>
        <w:rPr>
          <w:rFonts w:eastAsia="Yu Mincho"/>
          <w:b/>
          <w:bCs/>
          <w:iCs/>
          <w:sz w:val="20"/>
        </w:rPr>
        <w:t>4</w:t>
      </w:r>
      <w:r w:rsidRPr="00FD1B2F">
        <w:rPr>
          <w:rFonts w:eastAsia="Yu Mincho"/>
          <w:b/>
          <w:bCs/>
          <w:iCs/>
          <w:sz w:val="20"/>
        </w:rPr>
        <w:t xml:space="preserve"> </w:t>
      </w:r>
      <w:r w:rsidR="00CB69AA">
        <w:rPr>
          <w:rFonts w:eastAsia="Yu Mincho"/>
          <w:b/>
          <w:bCs/>
          <w:iCs/>
          <w:sz w:val="20"/>
        </w:rPr>
        <w:t xml:space="preserve">should be taken into account. </w:t>
      </w:r>
    </w:p>
    <w:bookmarkEnd w:id="3"/>
    <w:bookmarkEnd w:id="4"/>
    <w:bookmarkEnd w:id="5"/>
    <w:p w14:paraId="12B84930" w14:textId="77777777" w:rsidR="00513DD9" w:rsidRDefault="009C38D8">
      <w:pPr>
        <w:keepNext/>
        <w:keepLines/>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3 Conclusion</w:t>
      </w:r>
    </w:p>
    <w:p w14:paraId="519671FA" w14:textId="096A0D19" w:rsidR="00E4554C" w:rsidRDefault="00E4554C" w:rsidP="00E4554C">
      <w:pPr>
        <w:spacing w:before="120" w:after="120"/>
        <w:jc w:val="left"/>
        <w:rPr>
          <w:sz w:val="20"/>
        </w:rPr>
      </w:pPr>
      <w:r>
        <w:rPr>
          <w:sz w:val="20"/>
        </w:rPr>
        <w:t xml:space="preserve">In this contribution, the </w:t>
      </w:r>
      <w:r w:rsidR="00F16DEA">
        <w:rPr>
          <w:sz w:val="20"/>
        </w:rPr>
        <w:t>r</w:t>
      </w:r>
      <w:r>
        <w:rPr>
          <w:sz w:val="20"/>
        </w:rPr>
        <w:t xml:space="preserve">eference </w:t>
      </w:r>
      <w:r w:rsidR="00F16DEA">
        <w:rPr>
          <w:sz w:val="20"/>
        </w:rPr>
        <w:t>s</w:t>
      </w:r>
      <w:r>
        <w:rPr>
          <w:sz w:val="20"/>
        </w:rPr>
        <w:t xml:space="preserve">ensitivity </w:t>
      </w:r>
      <w:r w:rsidR="00F16DEA">
        <w:rPr>
          <w:sz w:val="20"/>
        </w:rPr>
        <w:t>d</w:t>
      </w:r>
      <w:r>
        <w:rPr>
          <w:sz w:val="20"/>
        </w:rPr>
        <w:t>egradation based on t</w:t>
      </w:r>
      <w:r>
        <w:rPr>
          <w:sz w:val="20"/>
          <w:lang w:val="en-GB"/>
        </w:rPr>
        <w:t>he</w:t>
      </w:r>
      <w:r>
        <w:rPr>
          <w:sz w:val="20"/>
        </w:rPr>
        <w:t xml:space="preserve"> 2Tx PC2 for </w:t>
      </w:r>
      <w:r w:rsidR="002330E9">
        <w:rPr>
          <w:sz w:val="20"/>
        </w:rPr>
        <w:t xml:space="preserve">FDD low </w:t>
      </w:r>
      <w:r w:rsidR="00CB69AA">
        <w:rPr>
          <w:sz w:val="20"/>
        </w:rPr>
        <w:t>bands is</w:t>
      </w:r>
      <w:bookmarkStart w:id="8" w:name="_GoBack"/>
      <w:bookmarkEnd w:id="8"/>
      <w:r>
        <w:rPr>
          <w:sz w:val="20"/>
        </w:rPr>
        <w:t xml:space="preserve"> provided. </w:t>
      </w:r>
    </w:p>
    <w:p w14:paraId="2BC7AB5A" w14:textId="77777777" w:rsidR="00CB69AA" w:rsidRDefault="00CB69AA" w:rsidP="00CB69AA">
      <w:pPr>
        <w:spacing w:before="120" w:after="120"/>
        <w:jc w:val="left"/>
        <w:rPr>
          <w:rFonts w:eastAsiaTheme="minorEastAsia"/>
          <w:iCs/>
          <w:sz w:val="20"/>
        </w:rPr>
      </w:pPr>
      <w:r w:rsidRPr="004A6BD8">
        <w:rPr>
          <w:rFonts w:eastAsiaTheme="minorEastAsia" w:hint="eastAsia"/>
          <w:b/>
          <w:iCs/>
          <w:sz w:val="20"/>
        </w:rPr>
        <w:t>P</w:t>
      </w:r>
      <w:r w:rsidRPr="004A6BD8">
        <w:rPr>
          <w:rFonts w:eastAsiaTheme="minorEastAsia"/>
          <w:b/>
          <w:iCs/>
          <w:sz w:val="20"/>
        </w:rPr>
        <w:t>roposal</w:t>
      </w:r>
      <w:r>
        <w:rPr>
          <w:rFonts w:eastAsiaTheme="minorEastAsia"/>
          <w:b/>
          <w:iCs/>
          <w:sz w:val="20"/>
        </w:rPr>
        <w:t xml:space="preserve"> </w:t>
      </w:r>
      <w:r w:rsidRPr="004A6BD8">
        <w:rPr>
          <w:rFonts w:eastAsiaTheme="minorEastAsia"/>
          <w:b/>
          <w:iCs/>
          <w:sz w:val="20"/>
        </w:rPr>
        <w:t>1:</w:t>
      </w:r>
      <w:r w:rsidRPr="004A6BD8">
        <w:rPr>
          <w:rFonts w:eastAsia="Yu Mincho"/>
          <w:b/>
          <w:bCs/>
          <w:iCs/>
          <w:sz w:val="20"/>
        </w:rPr>
        <w:t xml:space="preserve"> </w:t>
      </w:r>
      <w:r>
        <w:rPr>
          <w:rFonts w:eastAsia="Yu Mincho"/>
          <w:b/>
          <w:bCs/>
          <w:iCs/>
          <w:sz w:val="20"/>
        </w:rPr>
        <w:t xml:space="preserve">Regarding PC2 for FDD low bands, the 2TX PC2 </w:t>
      </w:r>
      <w:r w:rsidRPr="00FD1B2F">
        <w:rPr>
          <w:rFonts w:eastAsia="Yu Mincho"/>
          <w:b/>
          <w:bCs/>
          <w:iCs/>
          <w:sz w:val="20"/>
        </w:rPr>
        <w:t>reference sensitivity degradation in Table</w:t>
      </w:r>
      <w:r>
        <w:rPr>
          <w:rFonts w:eastAsia="Yu Mincho"/>
          <w:b/>
          <w:bCs/>
          <w:iCs/>
          <w:sz w:val="20"/>
        </w:rPr>
        <w:t>4</w:t>
      </w:r>
      <w:r w:rsidRPr="00FD1B2F">
        <w:rPr>
          <w:rFonts w:eastAsia="Yu Mincho"/>
          <w:b/>
          <w:bCs/>
          <w:iCs/>
          <w:sz w:val="20"/>
        </w:rPr>
        <w:t xml:space="preserve"> </w:t>
      </w:r>
      <w:r>
        <w:rPr>
          <w:rFonts w:eastAsia="Yu Mincho"/>
          <w:b/>
          <w:bCs/>
          <w:iCs/>
          <w:sz w:val="20"/>
        </w:rPr>
        <w:t xml:space="preserve">should be taken into account. </w:t>
      </w:r>
    </w:p>
    <w:p w14:paraId="7D454C95" w14:textId="77777777" w:rsidR="004A6BD8" w:rsidRPr="004C19FA" w:rsidRDefault="004A6BD8" w:rsidP="004A6BD8">
      <w:pPr>
        <w:spacing w:before="120" w:after="120"/>
        <w:jc w:val="center"/>
        <w:rPr>
          <w:rFonts w:eastAsia="PMingLiU"/>
        </w:rPr>
      </w:pPr>
      <w:r w:rsidRPr="004C19FA">
        <w:rPr>
          <w:rFonts w:eastAsia="PMingLiU"/>
        </w:rPr>
        <w:t xml:space="preserve">Table </w:t>
      </w:r>
      <w:r>
        <w:t>4</w:t>
      </w:r>
      <w:r w:rsidRPr="004C19FA">
        <w:t>.</w:t>
      </w:r>
      <w:r>
        <w:t xml:space="preserve"> PC2 </w:t>
      </w:r>
      <w:r w:rsidRPr="004C19FA">
        <w:rPr>
          <w:rFonts w:eastAsia="PMingLiU"/>
        </w:rPr>
        <w:t>Reference Sensitivity Degradation</w:t>
      </w:r>
      <w:r w:rsidRPr="004C19FA">
        <w:t xml:space="preserve"> </w:t>
      </w:r>
      <w:r>
        <w:t>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0"/>
        <w:gridCol w:w="741"/>
        <w:gridCol w:w="741"/>
        <w:gridCol w:w="740"/>
        <w:gridCol w:w="741"/>
        <w:gridCol w:w="741"/>
        <w:gridCol w:w="740"/>
        <w:gridCol w:w="741"/>
        <w:gridCol w:w="814"/>
      </w:tblGrid>
      <w:tr w:rsidR="004A6BD8" w14:paraId="19F602AA" w14:textId="77777777" w:rsidTr="005B693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97EDEE" w14:textId="77777777" w:rsidR="004A6BD8" w:rsidRDefault="004A6BD8" w:rsidP="005B6934">
            <w:pPr>
              <w:pStyle w:val="TAH"/>
              <w:rPr>
                <w:rFonts w:eastAsia="PMingLiU"/>
                <w:lang w:val="en-US"/>
              </w:rPr>
            </w:pPr>
            <w:r>
              <w:rPr>
                <w:rFonts w:ascii="Times New Roman" w:eastAsia="PMingLiU" w:hAnsi="Times New Roman"/>
                <w:lang w:val="en-US"/>
              </w:rPr>
              <w:t>Operating Band</w:t>
            </w:r>
          </w:p>
        </w:tc>
        <w:tc>
          <w:tcPr>
            <w:tcW w:w="740" w:type="dxa"/>
            <w:tcBorders>
              <w:top w:val="single" w:sz="4" w:space="0" w:color="auto"/>
              <w:left w:val="single" w:sz="4" w:space="0" w:color="auto"/>
              <w:bottom w:val="single" w:sz="4" w:space="0" w:color="auto"/>
              <w:right w:val="single" w:sz="4" w:space="0" w:color="auto"/>
            </w:tcBorders>
            <w:vAlign w:val="center"/>
          </w:tcPr>
          <w:p w14:paraId="6D8FC2C3" w14:textId="77777777" w:rsidR="004A6BD8" w:rsidRDefault="004A6BD8" w:rsidP="005B6934">
            <w:pPr>
              <w:pStyle w:val="TAH"/>
              <w:rPr>
                <w:rFonts w:ascii="Times New Roman" w:eastAsia="PMingLiU" w:hAnsi="Times New Roman"/>
                <w:lang w:val="en-US"/>
              </w:rPr>
            </w:pPr>
            <w:r>
              <w:rPr>
                <w:rFonts w:ascii="Times New Roman" w:eastAsia="PMingLiU" w:hAnsi="Times New Roman"/>
                <w:lang w:val="en-US"/>
              </w:rPr>
              <w:t>5</w:t>
            </w:r>
          </w:p>
          <w:p w14:paraId="3F2FA3FB" w14:textId="77777777" w:rsidR="004A6BD8" w:rsidRDefault="004A6BD8" w:rsidP="005B6934">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21B2B8D1" w14:textId="77777777" w:rsidR="004A6BD8" w:rsidRDefault="004A6BD8" w:rsidP="005B6934">
            <w:pPr>
              <w:pStyle w:val="TAH"/>
              <w:rPr>
                <w:rFonts w:ascii="Times New Roman" w:eastAsia="PMingLiU" w:hAnsi="Times New Roman"/>
                <w:lang w:val="en-US"/>
              </w:rPr>
            </w:pPr>
            <w:r>
              <w:rPr>
                <w:rFonts w:ascii="Times New Roman" w:eastAsia="PMingLiU" w:hAnsi="Times New Roman"/>
                <w:lang w:val="en-US"/>
              </w:rPr>
              <w:t>10</w:t>
            </w:r>
          </w:p>
          <w:p w14:paraId="6068DB3A" w14:textId="77777777" w:rsidR="004A6BD8" w:rsidRDefault="004A6BD8" w:rsidP="005B6934">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31AF2DD7" w14:textId="77777777" w:rsidR="004A6BD8" w:rsidRDefault="004A6BD8" w:rsidP="005B6934">
            <w:pPr>
              <w:pStyle w:val="TAH"/>
              <w:rPr>
                <w:rFonts w:ascii="Times New Roman" w:eastAsia="PMingLiU" w:hAnsi="Times New Roman"/>
                <w:lang w:val="en-US"/>
              </w:rPr>
            </w:pPr>
            <w:r>
              <w:rPr>
                <w:rFonts w:ascii="Times New Roman" w:eastAsia="PMingLiU" w:hAnsi="Times New Roman"/>
                <w:lang w:val="en-US"/>
              </w:rPr>
              <w:t>15</w:t>
            </w:r>
          </w:p>
          <w:p w14:paraId="287E6EEB" w14:textId="77777777" w:rsidR="004A6BD8" w:rsidRDefault="004A6BD8" w:rsidP="005B6934">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tcPr>
          <w:p w14:paraId="1571F0BC" w14:textId="77777777" w:rsidR="004A6BD8" w:rsidRDefault="004A6BD8" w:rsidP="005B6934">
            <w:pPr>
              <w:pStyle w:val="TAH"/>
              <w:rPr>
                <w:rFonts w:ascii="Times New Roman" w:eastAsia="PMingLiU" w:hAnsi="Times New Roman"/>
                <w:lang w:val="en-US"/>
              </w:rPr>
            </w:pPr>
            <w:r>
              <w:rPr>
                <w:rFonts w:ascii="Times New Roman" w:eastAsia="PMingLiU" w:hAnsi="Times New Roman"/>
                <w:lang w:val="en-US"/>
              </w:rPr>
              <w:t>20</w:t>
            </w:r>
          </w:p>
          <w:p w14:paraId="4F2D1B16" w14:textId="77777777" w:rsidR="004A6BD8" w:rsidRDefault="004A6BD8" w:rsidP="005B6934">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1074FD14" w14:textId="77777777" w:rsidR="004A6BD8" w:rsidRPr="005D5FC3" w:rsidRDefault="004A6BD8" w:rsidP="005B6934">
            <w:pPr>
              <w:pStyle w:val="TAH"/>
              <w:rPr>
                <w:rFonts w:ascii="Times New Roman" w:eastAsia="PMingLiU" w:hAnsi="Times New Roman"/>
                <w:lang w:val="en-US"/>
              </w:rPr>
            </w:pPr>
            <w:r w:rsidRPr="005D5FC3">
              <w:rPr>
                <w:rFonts w:ascii="Times New Roman" w:eastAsia="PMingLiU" w:hAnsi="Times New Roman"/>
                <w:lang w:val="en-US"/>
              </w:rPr>
              <w:t>25</w:t>
            </w:r>
          </w:p>
          <w:p w14:paraId="731D92D2" w14:textId="77777777" w:rsidR="004A6BD8" w:rsidRDefault="004A6BD8" w:rsidP="005B6934">
            <w:pPr>
              <w:pStyle w:val="TAH"/>
              <w:rPr>
                <w:rFonts w:eastAsia="PMingLiU"/>
                <w:lang w:val="en-US"/>
              </w:rPr>
            </w:pPr>
            <w:r w:rsidRPr="005D5FC3">
              <w:rPr>
                <w:rFonts w:ascii="Times New Roman" w:eastAsia="PMingLiU" w:hAnsi="Times New Roman"/>
                <w:lang w:val="en-US"/>
              </w:rPr>
              <w:t>MHz</w:t>
            </w:r>
            <w:r w:rsidRPr="005D5FC3">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50968916" w14:textId="77777777" w:rsidR="004A6BD8" w:rsidRDefault="004A6BD8" w:rsidP="005B6934">
            <w:pPr>
              <w:pStyle w:val="TAH"/>
              <w:rPr>
                <w:rFonts w:eastAsia="PMingLiU"/>
                <w:lang w:val="en-US"/>
              </w:rPr>
            </w:pPr>
            <w:r>
              <w:rPr>
                <w:rFonts w:ascii="Times New Roman" w:eastAsia="PMingLiU" w:hAnsi="Times New Roman"/>
                <w:lang w:val="en-US"/>
              </w:rPr>
              <w:t>30 MHz (dBm)</w:t>
            </w:r>
          </w:p>
        </w:tc>
        <w:tc>
          <w:tcPr>
            <w:tcW w:w="740" w:type="dxa"/>
            <w:tcBorders>
              <w:top w:val="single" w:sz="4" w:space="0" w:color="auto"/>
              <w:left w:val="single" w:sz="4" w:space="0" w:color="auto"/>
              <w:bottom w:val="single" w:sz="4" w:space="0" w:color="auto"/>
              <w:right w:val="single" w:sz="4" w:space="0" w:color="auto"/>
            </w:tcBorders>
            <w:vAlign w:val="center"/>
          </w:tcPr>
          <w:p w14:paraId="3A15E224" w14:textId="77777777" w:rsidR="004A6BD8" w:rsidRDefault="004A6BD8" w:rsidP="005B6934">
            <w:pPr>
              <w:pStyle w:val="TAH"/>
              <w:rPr>
                <w:rFonts w:eastAsia="PMingLiU"/>
                <w:lang w:val="en-US"/>
              </w:rPr>
            </w:pPr>
            <w:r>
              <w:rPr>
                <w:rFonts w:ascii="Times New Roman" w:eastAsia="PMingLiU" w:hAnsi="Times New Roman"/>
                <w:lang w:val="en-US"/>
              </w:rPr>
              <w:t>35 MHz (dBm)</w:t>
            </w:r>
          </w:p>
        </w:tc>
        <w:tc>
          <w:tcPr>
            <w:tcW w:w="741" w:type="dxa"/>
            <w:tcBorders>
              <w:top w:val="single" w:sz="4" w:space="0" w:color="auto"/>
              <w:left w:val="single" w:sz="4" w:space="0" w:color="auto"/>
              <w:bottom w:val="single" w:sz="4" w:space="0" w:color="auto"/>
              <w:right w:val="single" w:sz="4" w:space="0" w:color="auto"/>
            </w:tcBorders>
            <w:vAlign w:val="center"/>
          </w:tcPr>
          <w:p w14:paraId="74914E0D" w14:textId="77777777" w:rsidR="004A6BD8" w:rsidRDefault="004A6BD8" w:rsidP="005B6934">
            <w:pPr>
              <w:pStyle w:val="TAH"/>
              <w:rPr>
                <w:rFonts w:ascii="Times New Roman" w:eastAsia="PMingLiU" w:hAnsi="Times New Roman"/>
                <w:lang w:val="en-US"/>
              </w:rPr>
            </w:pPr>
            <w:r>
              <w:rPr>
                <w:rFonts w:ascii="Times New Roman" w:eastAsia="PMingLiU" w:hAnsi="Times New Roman"/>
                <w:lang w:val="en-US"/>
              </w:rPr>
              <w:t>40</w:t>
            </w:r>
          </w:p>
          <w:p w14:paraId="056C33CD" w14:textId="77777777" w:rsidR="004A6BD8" w:rsidRDefault="004A6BD8" w:rsidP="005B6934">
            <w:pPr>
              <w:pStyle w:val="TAH"/>
              <w:rPr>
                <w:rFonts w:eastAsia="PMingLiU"/>
                <w:lang w:val="en-US"/>
              </w:rPr>
            </w:pPr>
            <w:r>
              <w:rPr>
                <w:rFonts w:ascii="Times New Roman" w:eastAsia="PMingLiU" w:hAnsi="Times New Roman"/>
                <w:lang w:val="en-US"/>
              </w:rPr>
              <w:t>MHz</w:t>
            </w:r>
            <w:r>
              <w:rPr>
                <w:rFonts w:ascii="Times New Roman" w:eastAsia="PMingLiU" w:hAnsi="Times New Roman"/>
                <w:lang w:val="en-US"/>
              </w:rPr>
              <w:br/>
              <w:t>(dBm)</w:t>
            </w:r>
          </w:p>
        </w:tc>
        <w:tc>
          <w:tcPr>
            <w:tcW w:w="814" w:type="dxa"/>
            <w:tcBorders>
              <w:top w:val="single" w:sz="4" w:space="0" w:color="auto"/>
              <w:left w:val="single" w:sz="4" w:space="0" w:color="auto"/>
              <w:bottom w:val="single" w:sz="4" w:space="0" w:color="auto"/>
              <w:right w:val="single" w:sz="4" w:space="0" w:color="auto"/>
            </w:tcBorders>
            <w:vAlign w:val="center"/>
          </w:tcPr>
          <w:p w14:paraId="230BE251" w14:textId="77777777" w:rsidR="004A6BD8" w:rsidRDefault="004A6BD8" w:rsidP="005B6934">
            <w:pPr>
              <w:pStyle w:val="TAH"/>
              <w:rPr>
                <w:rFonts w:eastAsia="PMingLiU"/>
                <w:lang w:val="en-US"/>
              </w:rPr>
            </w:pPr>
            <w:r>
              <w:rPr>
                <w:rFonts w:ascii="Times New Roman" w:eastAsia="PMingLiU" w:hAnsi="Times New Roman"/>
                <w:lang w:val="en-US"/>
              </w:rPr>
              <w:t>45 MHz (dBm)</w:t>
            </w:r>
          </w:p>
        </w:tc>
      </w:tr>
      <w:tr w:rsidR="004A6BD8" w14:paraId="32D890AB" w14:textId="77777777" w:rsidTr="005B69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D0E0F1" w14:textId="77777777" w:rsidR="004A6BD8" w:rsidRPr="001030FA" w:rsidRDefault="004A6BD8" w:rsidP="005B6934">
            <w:pPr>
              <w:pStyle w:val="TAC"/>
              <w:spacing w:beforeLines="0" w:afterLines="0"/>
              <w:rPr>
                <w:rFonts w:eastAsia="PMingLiU"/>
                <w:lang w:eastAsia="zh-TW"/>
              </w:rPr>
            </w:pPr>
            <w:r>
              <w:rPr>
                <w:rFonts w:ascii="Times New Roman" w:eastAsia="PMingLiU" w:hAnsi="Times New Roman"/>
                <w:lang w:eastAsia="zh-TW"/>
              </w:rPr>
              <w:t>n5</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1524556"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1</w:t>
            </w:r>
            <w:r w:rsidRPr="00405CB6">
              <w:rPr>
                <w:rFonts w:ascii="Times New Roman" w:eastAsia="PMingLiU" w:hAnsi="Times New Roman"/>
                <w:lang w:eastAsia="zh-TW"/>
              </w:rPr>
              <w:t>.6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C3AA82A"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1</w:t>
            </w:r>
            <w:r w:rsidRPr="00405CB6">
              <w:rPr>
                <w:rFonts w:ascii="Times New Roman" w:eastAsia="PMingLiU" w:hAnsi="Times New Roman"/>
                <w:lang w:eastAsia="zh-TW"/>
              </w:rPr>
              <w:t>.8</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1524EBE"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2</w:t>
            </w:r>
            <w:r w:rsidRPr="00405CB6">
              <w:rPr>
                <w:rFonts w:ascii="Times New Roman" w:eastAsia="PMingLiU" w:hAnsi="Times New Roman"/>
                <w:lang w:eastAsia="zh-TW"/>
              </w:rPr>
              <w:t>.1</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DA38FAF"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6</w:t>
            </w:r>
            <w:r w:rsidRPr="00405CB6">
              <w:rPr>
                <w:rFonts w:ascii="Times New Roman" w:eastAsia="PMingLiU" w:hAnsi="Times New Roman"/>
                <w:lang w:eastAsia="zh-TW"/>
              </w:rPr>
              <w:t>.2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6CC2369"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6</w:t>
            </w:r>
            <w:r w:rsidRPr="00405CB6">
              <w:rPr>
                <w:rFonts w:ascii="Times New Roman" w:eastAsia="PMingLiU" w:hAnsi="Times New Roman"/>
                <w:lang w:eastAsia="zh-TW"/>
              </w:rPr>
              <w:t>.5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0775048" w14:textId="77777777" w:rsidR="004A6BD8" w:rsidRPr="00405CB6" w:rsidRDefault="004A6BD8" w:rsidP="005B6934">
            <w:pPr>
              <w:pStyle w:val="TAC"/>
              <w:spacing w:beforeLines="0" w:afterLines="0"/>
              <w:rPr>
                <w:rFonts w:ascii="Times New Roman" w:eastAsia="PMingLiU" w:hAnsi="Times New Roman"/>
                <w:lang w:eastAsia="zh-TW"/>
              </w:rPr>
            </w:pPr>
          </w:p>
        </w:tc>
        <w:tc>
          <w:tcPr>
            <w:tcW w:w="740" w:type="dxa"/>
            <w:tcBorders>
              <w:top w:val="single" w:sz="4" w:space="0" w:color="auto"/>
              <w:left w:val="single" w:sz="4" w:space="0" w:color="auto"/>
              <w:bottom w:val="single" w:sz="4" w:space="0" w:color="auto"/>
              <w:right w:val="single" w:sz="4" w:space="0" w:color="auto"/>
            </w:tcBorders>
          </w:tcPr>
          <w:p w14:paraId="0C4FAB88" w14:textId="77777777" w:rsidR="004A6BD8" w:rsidRPr="00405CB6" w:rsidRDefault="004A6BD8" w:rsidP="005B6934">
            <w:pPr>
              <w:pStyle w:val="TAC"/>
              <w:spacing w:beforeLines="0" w:afterLines="0"/>
              <w:rPr>
                <w:rFonts w:ascii="Times New Roman" w:eastAsia="PMingLiU" w:hAnsi="Times New Roman"/>
                <w:lang w:eastAsia="zh-TW"/>
              </w:rPr>
            </w:pPr>
          </w:p>
        </w:tc>
        <w:tc>
          <w:tcPr>
            <w:tcW w:w="741" w:type="dxa"/>
            <w:tcBorders>
              <w:top w:val="single" w:sz="4" w:space="0" w:color="auto"/>
              <w:left w:val="single" w:sz="4" w:space="0" w:color="auto"/>
              <w:bottom w:val="single" w:sz="4" w:space="0" w:color="auto"/>
              <w:right w:val="single" w:sz="4" w:space="0" w:color="auto"/>
            </w:tcBorders>
          </w:tcPr>
          <w:p w14:paraId="67743DEC" w14:textId="77777777" w:rsidR="004A6BD8" w:rsidRDefault="004A6BD8" w:rsidP="005B6934">
            <w:pPr>
              <w:pStyle w:val="TAC"/>
              <w:spacing w:beforeLines="0" w:afterLines="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1786571" w14:textId="77777777" w:rsidR="004A6BD8" w:rsidRDefault="004A6BD8" w:rsidP="005B6934">
            <w:pPr>
              <w:pStyle w:val="TAC"/>
              <w:spacing w:beforeLines="0" w:afterLines="0"/>
              <w:rPr>
                <w:rFonts w:eastAsia="PMingLiU"/>
              </w:rPr>
            </w:pPr>
          </w:p>
        </w:tc>
      </w:tr>
      <w:tr w:rsidR="004A6BD8" w14:paraId="2F2E73D7" w14:textId="77777777" w:rsidTr="005B69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32CA43" w14:textId="77777777" w:rsidR="004A6BD8" w:rsidRPr="00405CB6" w:rsidRDefault="004A6BD8" w:rsidP="005B6934">
            <w:pPr>
              <w:pStyle w:val="TAC"/>
              <w:spacing w:beforeLines="0" w:afterLines="0"/>
              <w:rPr>
                <w:rFonts w:ascii="Times New Roman" w:eastAsia="PMingLiU" w:hAnsi="Times New Roman"/>
                <w:lang w:eastAsia="zh-TW"/>
              </w:rPr>
            </w:pPr>
            <w:r>
              <w:rPr>
                <w:rFonts w:ascii="Times New Roman" w:eastAsia="PMingLiU" w:hAnsi="Times New Roman"/>
                <w:lang w:eastAsia="zh-TW"/>
              </w:rPr>
              <w:t>n</w:t>
            </w:r>
            <w:r w:rsidRPr="00405CB6">
              <w:rPr>
                <w:rFonts w:ascii="Times New Roman" w:eastAsia="PMingLiU" w:hAnsi="Times New Roman"/>
                <w:lang w:eastAsia="zh-TW"/>
              </w:rPr>
              <w:t>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C863385"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2</w:t>
            </w:r>
            <w:r w:rsidRPr="00405CB6">
              <w:rPr>
                <w:rFonts w:ascii="Times New Roman" w:eastAsia="PMingLiU" w:hAnsi="Times New Roman"/>
                <w:lang w:eastAsia="zh-TW"/>
              </w:rPr>
              <w:t>.2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3736495"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lang w:eastAsia="zh-TW"/>
              </w:rPr>
              <w:t>2.2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CE69E4B"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3</w:t>
            </w:r>
            <w:r w:rsidRPr="00405CB6">
              <w:rPr>
                <w:rFonts w:ascii="Times New Roman" w:eastAsia="PMingLiU" w:hAnsi="Times New Roman"/>
                <w:lang w:eastAsia="zh-TW"/>
              </w:rPr>
              <w:t>.8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65367F5"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6</w:t>
            </w:r>
            <w:r w:rsidRPr="00405CB6">
              <w:rPr>
                <w:rFonts w:ascii="Times New Roman" w:eastAsia="PMingLiU" w:hAnsi="Times New Roman"/>
                <w:lang w:eastAsia="zh-TW"/>
              </w:rPr>
              <w:t>.5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8C7EB22" w14:textId="77777777" w:rsidR="004A6BD8" w:rsidRPr="00405CB6" w:rsidRDefault="004A6BD8" w:rsidP="005B6934">
            <w:pPr>
              <w:pStyle w:val="TAC"/>
              <w:spacing w:beforeLines="0" w:afterLines="0"/>
              <w:rPr>
                <w:rFonts w:ascii="Times New Roman" w:eastAsia="PMingLiU" w:hAnsi="Times New Roman"/>
                <w:lang w:eastAsia="zh-TW"/>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8945BFB" w14:textId="77777777" w:rsidR="004A6BD8" w:rsidRPr="00405CB6" w:rsidRDefault="004A6BD8" w:rsidP="005B6934">
            <w:pPr>
              <w:pStyle w:val="TAC"/>
              <w:spacing w:beforeLines="0" w:afterLines="0"/>
              <w:rPr>
                <w:rFonts w:ascii="Times New Roman" w:eastAsia="PMingLiU" w:hAnsi="Times New Roman"/>
                <w:lang w:eastAsia="zh-TW"/>
              </w:rPr>
            </w:pPr>
          </w:p>
        </w:tc>
        <w:tc>
          <w:tcPr>
            <w:tcW w:w="740" w:type="dxa"/>
            <w:tcBorders>
              <w:top w:val="single" w:sz="4" w:space="0" w:color="auto"/>
              <w:left w:val="single" w:sz="4" w:space="0" w:color="auto"/>
              <w:bottom w:val="single" w:sz="4" w:space="0" w:color="auto"/>
              <w:right w:val="single" w:sz="4" w:space="0" w:color="auto"/>
            </w:tcBorders>
          </w:tcPr>
          <w:p w14:paraId="4E9983D9"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7</w:t>
            </w:r>
            <w:r w:rsidRPr="00405CB6">
              <w:rPr>
                <w:rFonts w:ascii="Times New Roman" w:eastAsia="PMingLiU" w:hAnsi="Times New Roman"/>
                <w:lang w:eastAsia="zh-TW"/>
              </w:rPr>
              <w:t>.3</w:t>
            </w:r>
          </w:p>
        </w:tc>
        <w:tc>
          <w:tcPr>
            <w:tcW w:w="741" w:type="dxa"/>
            <w:tcBorders>
              <w:top w:val="single" w:sz="4" w:space="0" w:color="auto"/>
              <w:left w:val="single" w:sz="4" w:space="0" w:color="auto"/>
              <w:bottom w:val="single" w:sz="4" w:space="0" w:color="auto"/>
              <w:right w:val="single" w:sz="4" w:space="0" w:color="auto"/>
            </w:tcBorders>
          </w:tcPr>
          <w:p w14:paraId="72640999" w14:textId="77777777" w:rsidR="004A6BD8" w:rsidRDefault="004A6BD8" w:rsidP="005B6934">
            <w:pPr>
              <w:pStyle w:val="TAC"/>
              <w:spacing w:beforeLines="0" w:afterLines="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2D136C2" w14:textId="77777777" w:rsidR="004A6BD8" w:rsidRDefault="004A6BD8" w:rsidP="005B6934">
            <w:pPr>
              <w:pStyle w:val="TAC"/>
              <w:spacing w:beforeLines="0" w:afterLines="0"/>
              <w:rPr>
                <w:rFonts w:eastAsia="PMingLiU"/>
              </w:rPr>
            </w:pPr>
          </w:p>
        </w:tc>
      </w:tr>
      <w:tr w:rsidR="004A6BD8" w14:paraId="7C15AED3" w14:textId="77777777" w:rsidTr="005B69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1EBDE6" w14:textId="77777777" w:rsidR="004A6BD8" w:rsidRPr="00405CB6" w:rsidRDefault="004A6BD8" w:rsidP="005B6934">
            <w:pPr>
              <w:pStyle w:val="TAC"/>
              <w:spacing w:beforeLines="0" w:afterLines="0"/>
              <w:rPr>
                <w:rFonts w:ascii="Times New Roman" w:eastAsia="PMingLiU" w:hAnsi="Times New Roman"/>
                <w:lang w:eastAsia="zh-TW"/>
              </w:rPr>
            </w:pPr>
            <w:r>
              <w:rPr>
                <w:rFonts w:ascii="Times New Roman" w:eastAsia="PMingLiU" w:hAnsi="Times New Roman"/>
                <w:lang w:eastAsia="zh-TW"/>
              </w:rPr>
              <w:t>n28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4A67F346"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lang w:eastAsia="zh-TW"/>
              </w:rPr>
              <w:t>1.2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0ECB2A7"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1</w:t>
            </w:r>
            <w:r w:rsidRPr="00405CB6">
              <w:rPr>
                <w:rFonts w:ascii="Times New Roman" w:eastAsia="PMingLiU" w:hAnsi="Times New Roman"/>
                <w:lang w:eastAsia="zh-TW"/>
              </w:rPr>
              <w:t>.3</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38E6B8F"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1</w:t>
            </w:r>
            <w:r w:rsidRPr="00405CB6">
              <w:rPr>
                <w:rFonts w:ascii="Times New Roman" w:eastAsia="PMingLiU" w:hAnsi="Times New Roman"/>
                <w:lang w:eastAsia="zh-TW"/>
              </w:rPr>
              <w:t>.4</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9C1444F"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3</w:t>
            </w:r>
            <w:r w:rsidRPr="00405CB6">
              <w:rPr>
                <w:rFonts w:ascii="Times New Roman" w:eastAsia="PMingLiU" w:hAnsi="Times New Roman"/>
                <w:lang w:eastAsia="zh-TW"/>
              </w:rPr>
              <w:t>.3</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666721A"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6</w:t>
            </w:r>
            <w:r w:rsidRPr="00405CB6">
              <w:rPr>
                <w:rFonts w:ascii="Times New Roman" w:eastAsia="PMingLiU" w:hAnsi="Times New Roman"/>
                <w:lang w:eastAsia="zh-TW"/>
              </w:rPr>
              <w:t>.4</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3341C66" w14:textId="77777777" w:rsidR="004A6BD8" w:rsidRPr="00405CB6" w:rsidRDefault="004A6BD8" w:rsidP="005B6934">
            <w:pPr>
              <w:pStyle w:val="TAC"/>
              <w:spacing w:beforeLines="0" w:afterLines="0"/>
              <w:rPr>
                <w:rFonts w:ascii="Times New Roman" w:eastAsia="PMingLiU" w:hAnsi="Times New Roman"/>
                <w:lang w:eastAsia="zh-TW"/>
              </w:rPr>
            </w:pPr>
            <w:r w:rsidRPr="00405CB6">
              <w:rPr>
                <w:rFonts w:ascii="Times New Roman" w:eastAsia="PMingLiU" w:hAnsi="Times New Roman" w:hint="eastAsia"/>
                <w:lang w:eastAsia="zh-TW"/>
              </w:rPr>
              <w:t>8</w:t>
            </w:r>
          </w:p>
        </w:tc>
        <w:tc>
          <w:tcPr>
            <w:tcW w:w="740" w:type="dxa"/>
            <w:tcBorders>
              <w:top w:val="single" w:sz="4" w:space="0" w:color="auto"/>
              <w:left w:val="single" w:sz="4" w:space="0" w:color="auto"/>
              <w:bottom w:val="single" w:sz="4" w:space="0" w:color="auto"/>
              <w:right w:val="single" w:sz="4" w:space="0" w:color="auto"/>
            </w:tcBorders>
          </w:tcPr>
          <w:p w14:paraId="51323D6F" w14:textId="77777777" w:rsidR="004A6BD8" w:rsidRPr="00405CB6" w:rsidRDefault="004A6BD8" w:rsidP="005B6934">
            <w:pPr>
              <w:pStyle w:val="TAC"/>
              <w:spacing w:beforeLines="0" w:afterLines="0"/>
              <w:rPr>
                <w:rFonts w:ascii="Times New Roman" w:eastAsia="PMingLiU" w:hAnsi="Times New Roman"/>
                <w:lang w:eastAsia="zh-TW"/>
              </w:rPr>
            </w:pPr>
          </w:p>
        </w:tc>
        <w:tc>
          <w:tcPr>
            <w:tcW w:w="741" w:type="dxa"/>
            <w:tcBorders>
              <w:top w:val="single" w:sz="4" w:space="0" w:color="auto"/>
              <w:left w:val="single" w:sz="4" w:space="0" w:color="auto"/>
              <w:bottom w:val="single" w:sz="4" w:space="0" w:color="auto"/>
              <w:right w:val="single" w:sz="4" w:space="0" w:color="auto"/>
            </w:tcBorders>
          </w:tcPr>
          <w:p w14:paraId="0F6BB700" w14:textId="77777777" w:rsidR="004A6BD8" w:rsidRDefault="004A6BD8" w:rsidP="005B6934">
            <w:pPr>
              <w:pStyle w:val="TAC"/>
              <w:spacing w:beforeLines="0" w:afterLines="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2582F27" w14:textId="77777777" w:rsidR="004A6BD8" w:rsidRDefault="004A6BD8" w:rsidP="005B6934">
            <w:pPr>
              <w:pStyle w:val="TAC"/>
              <w:spacing w:beforeLines="0" w:afterLines="0"/>
              <w:rPr>
                <w:rFonts w:eastAsia="PMingLiU"/>
              </w:rPr>
            </w:pPr>
          </w:p>
        </w:tc>
      </w:tr>
    </w:tbl>
    <w:p w14:paraId="457B1019" w14:textId="477DE264" w:rsidR="00BB6CC9" w:rsidRDefault="00BB6CC9">
      <w:pPr>
        <w:widowControl w:val="0"/>
        <w:numPr>
          <w:ilvl w:val="255"/>
          <w:numId w:val="0"/>
        </w:numPr>
        <w:spacing w:beforeLines="0" w:before="120" w:afterLines="0" w:after="120" w:line="240" w:lineRule="auto"/>
        <w:jc w:val="left"/>
        <w:rPr>
          <w:sz w:val="20"/>
        </w:rPr>
      </w:pPr>
    </w:p>
    <w:p w14:paraId="2D8A3926" w14:textId="77777777" w:rsidR="00513DD9" w:rsidRDefault="009C38D8">
      <w:pPr>
        <w:keepNext/>
        <w:keepLines/>
        <w:widowControl w:val="0"/>
        <w:pBdr>
          <w:top w:val="single" w:sz="12" w:space="3" w:color="auto"/>
        </w:pBdr>
        <w:spacing w:beforeLines="0" w:afterLines="0" w:after="120"/>
        <w:jc w:val="left"/>
        <w:outlineLvl w:val="0"/>
        <w:rPr>
          <w:b/>
          <w:kern w:val="0"/>
          <w:sz w:val="24"/>
          <w:szCs w:val="24"/>
        </w:rPr>
      </w:pPr>
      <w:r>
        <w:rPr>
          <w:b/>
          <w:kern w:val="0"/>
          <w:sz w:val="24"/>
          <w:szCs w:val="24"/>
        </w:rPr>
        <w:t>4</w:t>
      </w:r>
      <w:r>
        <w:rPr>
          <w:b/>
          <w:kern w:val="0"/>
          <w:sz w:val="24"/>
          <w:szCs w:val="24"/>
        </w:rPr>
        <w:tab/>
        <w:t>Reference</w:t>
      </w:r>
    </w:p>
    <w:p w14:paraId="2ABF24BC" w14:textId="6E8A5BC2" w:rsidR="00513DD9" w:rsidRDefault="009C38D8">
      <w:pPr>
        <w:widowControl w:val="0"/>
        <w:tabs>
          <w:tab w:val="left" w:pos="90"/>
          <w:tab w:val="left" w:pos="1868"/>
          <w:tab w:val="right" w:pos="10648"/>
        </w:tabs>
        <w:spacing w:beforeLines="0" w:before="53" w:afterLines="0" w:line="260" w:lineRule="auto"/>
        <w:jc w:val="left"/>
        <w:rPr>
          <w:color w:val="000000"/>
          <w:sz w:val="20"/>
        </w:rPr>
      </w:pPr>
      <w:r>
        <w:rPr>
          <w:rFonts w:hint="eastAsia"/>
          <w:color w:val="000000"/>
          <w:sz w:val="20"/>
        </w:rPr>
        <w:t>[1] R</w:t>
      </w:r>
      <w:r w:rsidR="000A648A">
        <w:rPr>
          <w:color w:val="000000"/>
          <w:sz w:val="20"/>
        </w:rPr>
        <w:t>4</w:t>
      </w:r>
      <w:r>
        <w:rPr>
          <w:rFonts w:hint="eastAsia"/>
          <w:color w:val="000000"/>
          <w:sz w:val="20"/>
        </w:rPr>
        <w:t>-</w:t>
      </w:r>
      <w:r w:rsidR="00682FFA">
        <w:rPr>
          <w:color w:val="000000"/>
          <w:sz w:val="20"/>
        </w:rPr>
        <w:t>2303458</w:t>
      </w:r>
      <w:r>
        <w:rPr>
          <w:rFonts w:hint="eastAsia"/>
          <w:color w:val="000000"/>
          <w:sz w:val="20"/>
        </w:rPr>
        <w:t xml:space="preserve">, </w:t>
      </w:r>
      <w:r w:rsidR="000A648A">
        <w:rPr>
          <w:color w:val="000000"/>
          <w:sz w:val="20"/>
        </w:rPr>
        <w:t>“</w:t>
      </w:r>
      <w:r w:rsidR="00682FFA">
        <w:rPr>
          <w:color w:val="000000"/>
          <w:sz w:val="20"/>
        </w:rPr>
        <w:t>WF on FDD PC2 HPUE</w:t>
      </w:r>
      <w:r w:rsidR="000A648A">
        <w:rPr>
          <w:color w:val="000000"/>
          <w:sz w:val="20"/>
        </w:rPr>
        <w:t>”</w:t>
      </w:r>
      <w:r>
        <w:rPr>
          <w:rFonts w:hint="eastAsia"/>
          <w:color w:val="000000"/>
          <w:sz w:val="20"/>
        </w:rPr>
        <w:t>, China Unicom</w:t>
      </w:r>
      <w:r w:rsidR="00682FFA">
        <w:rPr>
          <w:color w:val="000000"/>
          <w:sz w:val="20"/>
        </w:rPr>
        <w:t>, S</w:t>
      </w:r>
      <w:r w:rsidR="00682FFA">
        <w:rPr>
          <w:rFonts w:hint="eastAsia"/>
          <w:color w:val="000000"/>
          <w:sz w:val="20"/>
        </w:rPr>
        <w:t>kyworks,</w:t>
      </w:r>
      <w:r w:rsidR="00682FFA">
        <w:rPr>
          <w:color w:val="000000"/>
          <w:sz w:val="20"/>
        </w:rPr>
        <w:t xml:space="preserve"> Huawei </w:t>
      </w:r>
      <w:proofErr w:type="spellStart"/>
      <w:r w:rsidR="00682FFA">
        <w:rPr>
          <w:color w:val="000000"/>
          <w:sz w:val="20"/>
        </w:rPr>
        <w:t>HiSilicon</w:t>
      </w:r>
      <w:proofErr w:type="spellEnd"/>
    </w:p>
    <w:p w14:paraId="18E4D355" w14:textId="6DD7DBB2" w:rsidR="000404B2" w:rsidRDefault="000404B2">
      <w:pPr>
        <w:widowControl w:val="0"/>
        <w:tabs>
          <w:tab w:val="left" w:pos="90"/>
          <w:tab w:val="left" w:pos="1868"/>
          <w:tab w:val="right" w:pos="10648"/>
        </w:tabs>
        <w:spacing w:beforeLines="0" w:before="53" w:afterLines="0" w:line="260" w:lineRule="auto"/>
        <w:jc w:val="left"/>
        <w:rPr>
          <w:color w:val="000000"/>
          <w:sz w:val="20"/>
        </w:rPr>
      </w:pPr>
    </w:p>
    <w:p w14:paraId="25C16931" w14:textId="07ED55BF" w:rsidR="000404B2" w:rsidRDefault="000404B2">
      <w:pPr>
        <w:widowControl w:val="0"/>
        <w:tabs>
          <w:tab w:val="left" w:pos="90"/>
          <w:tab w:val="left" w:pos="1868"/>
          <w:tab w:val="right" w:pos="10648"/>
        </w:tabs>
        <w:spacing w:beforeLines="0" w:before="53" w:afterLines="0" w:line="260" w:lineRule="auto"/>
        <w:jc w:val="left"/>
        <w:rPr>
          <w:color w:val="000000"/>
          <w:sz w:val="20"/>
        </w:rPr>
      </w:pPr>
    </w:p>
    <w:p w14:paraId="02316D0E" w14:textId="6F4BA062" w:rsidR="000404B2" w:rsidRDefault="000404B2">
      <w:pPr>
        <w:widowControl w:val="0"/>
        <w:tabs>
          <w:tab w:val="left" w:pos="90"/>
          <w:tab w:val="left" w:pos="1868"/>
          <w:tab w:val="right" w:pos="10648"/>
        </w:tabs>
        <w:spacing w:beforeLines="0" w:before="53" w:afterLines="0" w:line="260" w:lineRule="auto"/>
        <w:jc w:val="left"/>
        <w:rPr>
          <w:color w:val="000000"/>
          <w:sz w:val="20"/>
        </w:rPr>
      </w:pPr>
    </w:p>
    <w:sectPr w:rsidR="000404B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82D7E" w14:textId="77777777" w:rsidR="000546F8" w:rsidRDefault="000546F8">
      <w:pPr>
        <w:spacing w:before="120" w:after="120" w:line="240" w:lineRule="auto"/>
      </w:pPr>
      <w:r>
        <w:separator/>
      </w:r>
    </w:p>
  </w:endnote>
  <w:endnote w:type="continuationSeparator" w:id="0">
    <w:p w14:paraId="5408B260" w14:textId="77777777" w:rsidR="000546F8" w:rsidRDefault="000546F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8BB37" w14:textId="77777777" w:rsidR="00682FFA" w:rsidRDefault="00682FFA">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5056"/>
    </w:sdtPr>
    <w:sdtEndPr/>
    <w:sdtContent>
      <w:p w14:paraId="4D088374" w14:textId="05824BAF" w:rsidR="00682FFA" w:rsidRDefault="00682FFA">
        <w:pPr>
          <w:pStyle w:val="aa"/>
          <w:spacing w:before="120" w:after="120"/>
          <w:jc w:val="center"/>
        </w:pPr>
        <w:r>
          <w:fldChar w:fldCharType="begin"/>
        </w:r>
        <w:r>
          <w:instrText xml:space="preserve"> PAGE   \* MERGEFORMAT </w:instrText>
        </w:r>
        <w:r>
          <w:fldChar w:fldCharType="separate"/>
        </w:r>
        <w:r w:rsidR="00CB69AA">
          <w:rPr>
            <w:noProof/>
          </w:rPr>
          <w:t>2</w:t>
        </w:r>
        <w:r>
          <w:fldChar w:fldCharType="end"/>
        </w:r>
      </w:p>
    </w:sdtContent>
  </w:sdt>
  <w:p w14:paraId="5AA7E15D" w14:textId="77777777" w:rsidR="00682FFA" w:rsidRDefault="00682FFA">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EF16A" w14:textId="77777777" w:rsidR="00682FFA" w:rsidRDefault="00682FFA">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86261" w14:textId="77777777" w:rsidR="000546F8" w:rsidRDefault="000546F8">
      <w:pPr>
        <w:spacing w:before="120" w:after="120"/>
      </w:pPr>
      <w:r>
        <w:separator/>
      </w:r>
    </w:p>
  </w:footnote>
  <w:footnote w:type="continuationSeparator" w:id="0">
    <w:p w14:paraId="1008E699" w14:textId="77777777" w:rsidR="000546F8" w:rsidRDefault="000546F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DD7C" w14:textId="77777777" w:rsidR="00682FFA" w:rsidRDefault="00682FFA">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11B3A" w14:textId="77777777" w:rsidR="00682FFA" w:rsidRDefault="00682FFA">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0EDF4" w14:textId="77777777" w:rsidR="00682FFA" w:rsidRDefault="00682FFA">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552A"/>
    <w:rsid w:val="00026619"/>
    <w:rsid w:val="00026F05"/>
    <w:rsid w:val="0002708F"/>
    <w:rsid w:val="000404B2"/>
    <w:rsid w:val="000546F8"/>
    <w:rsid w:val="00055E90"/>
    <w:rsid w:val="00061E9F"/>
    <w:rsid w:val="0006398D"/>
    <w:rsid w:val="00073869"/>
    <w:rsid w:val="0008331E"/>
    <w:rsid w:val="000854F3"/>
    <w:rsid w:val="000913AF"/>
    <w:rsid w:val="000A21FD"/>
    <w:rsid w:val="000A4133"/>
    <w:rsid w:val="000A4385"/>
    <w:rsid w:val="000A5F2D"/>
    <w:rsid w:val="000A648A"/>
    <w:rsid w:val="000A7E5B"/>
    <w:rsid w:val="000B306C"/>
    <w:rsid w:val="000B72CE"/>
    <w:rsid w:val="000C6FD0"/>
    <w:rsid w:val="000D2BFF"/>
    <w:rsid w:val="000D57E0"/>
    <w:rsid w:val="000D6B5A"/>
    <w:rsid w:val="000E17BC"/>
    <w:rsid w:val="000E2366"/>
    <w:rsid w:val="000F331A"/>
    <w:rsid w:val="000F4A64"/>
    <w:rsid w:val="000F64F0"/>
    <w:rsid w:val="000F734B"/>
    <w:rsid w:val="001030FA"/>
    <w:rsid w:val="00103A61"/>
    <w:rsid w:val="00104103"/>
    <w:rsid w:val="00112A61"/>
    <w:rsid w:val="00124481"/>
    <w:rsid w:val="00125AB9"/>
    <w:rsid w:val="00126AB9"/>
    <w:rsid w:val="00134804"/>
    <w:rsid w:val="00136DE0"/>
    <w:rsid w:val="0014297B"/>
    <w:rsid w:val="00143353"/>
    <w:rsid w:val="00153D6E"/>
    <w:rsid w:val="00154186"/>
    <w:rsid w:val="00154928"/>
    <w:rsid w:val="0015728A"/>
    <w:rsid w:val="001668F7"/>
    <w:rsid w:val="00167A66"/>
    <w:rsid w:val="00172A27"/>
    <w:rsid w:val="001763C3"/>
    <w:rsid w:val="00181331"/>
    <w:rsid w:val="001972EC"/>
    <w:rsid w:val="001A02CC"/>
    <w:rsid w:val="001A0763"/>
    <w:rsid w:val="001A2F90"/>
    <w:rsid w:val="001B4491"/>
    <w:rsid w:val="001B4A61"/>
    <w:rsid w:val="001C0690"/>
    <w:rsid w:val="001C7EE8"/>
    <w:rsid w:val="001D1D23"/>
    <w:rsid w:val="001D35E0"/>
    <w:rsid w:val="001D576C"/>
    <w:rsid w:val="001D69B5"/>
    <w:rsid w:val="001E3484"/>
    <w:rsid w:val="001E43E0"/>
    <w:rsid w:val="001E4B08"/>
    <w:rsid w:val="001E4FF2"/>
    <w:rsid w:val="001E6706"/>
    <w:rsid w:val="001F2704"/>
    <w:rsid w:val="001F3990"/>
    <w:rsid w:val="001F42BE"/>
    <w:rsid w:val="001F442D"/>
    <w:rsid w:val="001F53DF"/>
    <w:rsid w:val="001F6B73"/>
    <w:rsid w:val="00200A37"/>
    <w:rsid w:val="00204B15"/>
    <w:rsid w:val="00205DE5"/>
    <w:rsid w:val="00210590"/>
    <w:rsid w:val="0021294E"/>
    <w:rsid w:val="0021619D"/>
    <w:rsid w:val="002169F5"/>
    <w:rsid w:val="00217ADB"/>
    <w:rsid w:val="00224306"/>
    <w:rsid w:val="002330E9"/>
    <w:rsid w:val="00233D01"/>
    <w:rsid w:val="00241C1F"/>
    <w:rsid w:val="00243827"/>
    <w:rsid w:val="00251D82"/>
    <w:rsid w:val="0025582D"/>
    <w:rsid w:val="00256654"/>
    <w:rsid w:val="00257E2E"/>
    <w:rsid w:val="00263BFE"/>
    <w:rsid w:val="002716E6"/>
    <w:rsid w:val="002721B8"/>
    <w:rsid w:val="00281115"/>
    <w:rsid w:val="00284819"/>
    <w:rsid w:val="00291C5F"/>
    <w:rsid w:val="002A5285"/>
    <w:rsid w:val="002B0738"/>
    <w:rsid w:val="002B1293"/>
    <w:rsid w:val="002B317A"/>
    <w:rsid w:val="002B7F9A"/>
    <w:rsid w:val="002C38DE"/>
    <w:rsid w:val="002D17CE"/>
    <w:rsid w:val="002D2488"/>
    <w:rsid w:val="002D535F"/>
    <w:rsid w:val="002E5075"/>
    <w:rsid w:val="002E7D79"/>
    <w:rsid w:val="002F60C6"/>
    <w:rsid w:val="00301C69"/>
    <w:rsid w:val="00307D72"/>
    <w:rsid w:val="00314629"/>
    <w:rsid w:val="00315667"/>
    <w:rsid w:val="00332ECB"/>
    <w:rsid w:val="003554B9"/>
    <w:rsid w:val="00365C81"/>
    <w:rsid w:val="00371A27"/>
    <w:rsid w:val="0037274A"/>
    <w:rsid w:val="00380EC3"/>
    <w:rsid w:val="00381707"/>
    <w:rsid w:val="00384FD2"/>
    <w:rsid w:val="0038701B"/>
    <w:rsid w:val="003875B1"/>
    <w:rsid w:val="003A449D"/>
    <w:rsid w:val="003A49A7"/>
    <w:rsid w:val="003A69A9"/>
    <w:rsid w:val="003B254F"/>
    <w:rsid w:val="003B45A9"/>
    <w:rsid w:val="003B4D5C"/>
    <w:rsid w:val="003D0BDA"/>
    <w:rsid w:val="003D6404"/>
    <w:rsid w:val="003E2CA8"/>
    <w:rsid w:val="003E4486"/>
    <w:rsid w:val="003E571A"/>
    <w:rsid w:val="004005E1"/>
    <w:rsid w:val="00403A84"/>
    <w:rsid w:val="00405CB6"/>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2897"/>
    <w:rsid w:val="00464D3A"/>
    <w:rsid w:val="0046786B"/>
    <w:rsid w:val="00471253"/>
    <w:rsid w:val="00472E2B"/>
    <w:rsid w:val="00474D46"/>
    <w:rsid w:val="00475442"/>
    <w:rsid w:val="00486C94"/>
    <w:rsid w:val="00486D5B"/>
    <w:rsid w:val="00487520"/>
    <w:rsid w:val="00491DB1"/>
    <w:rsid w:val="00491F56"/>
    <w:rsid w:val="004953DD"/>
    <w:rsid w:val="00496B7E"/>
    <w:rsid w:val="004A0A7D"/>
    <w:rsid w:val="004A219E"/>
    <w:rsid w:val="004A6BD8"/>
    <w:rsid w:val="004B67C9"/>
    <w:rsid w:val="004B7C15"/>
    <w:rsid w:val="004C19FA"/>
    <w:rsid w:val="004C4873"/>
    <w:rsid w:val="004C655F"/>
    <w:rsid w:val="004C68C4"/>
    <w:rsid w:val="004C7188"/>
    <w:rsid w:val="004C7366"/>
    <w:rsid w:val="004D00C7"/>
    <w:rsid w:val="004D7D6B"/>
    <w:rsid w:val="004E15E0"/>
    <w:rsid w:val="004E2C18"/>
    <w:rsid w:val="004E7D56"/>
    <w:rsid w:val="004F2E41"/>
    <w:rsid w:val="004F40F6"/>
    <w:rsid w:val="004F5309"/>
    <w:rsid w:val="005060AB"/>
    <w:rsid w:val="005117D3"/>
    <w:rsid w:val="00513DD9"/>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6944"/>
    <w:rsid w:val="005C7FA5"/>
    <w:rsid w:val="005D070D"/>
    <w:rsid w:val="005D5B41"/>
    <w:rsid w:val="005D5FC3"/>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6265E"/>
    <w:rsid w:val="00673F94"/>
    <w:rsid w:val="006814BC"/>
    <w:rsid w:val="00681EE2"/>
    <w:rsid w:val="00682C34"/>
    <w:rsid w:val="00682FFA"/>
    <w:rsid w:val="00692759"/>
    <w:rsid w:val="00692D06"/>
    <w:rsid w:val="00693693"/>
    <w:rsid w:val="00694E3B"/>
    <w:rsid w:val="00696209"/>
    <w:rsid w:val="006A21D6"/>
    <w:rsid w:val="006A4F63"/>
    <w:rsid w:val="006C4128"/>
    <w:rsid w:val="006C4FC1"/>
    <w:rsid w:val="006D0BE3"/>
    <w:rsid w:val="006D73E7"/>
    <w:rsid w:val="006E07F5"/>
    <w:rsid w:val="006E0F39"/>
    <w:rsid w:val="006E2948"/>
    <w:rsid w:val="006F1E71"/>
    <w:rsid w:val="007076CC"/>
    <w:rsid w:val="007100E9"/>
    <w:rsid w:val="00713289"/>
    <w:rsid w:val="00717838"/>
    <w:rsid w:val="00721C3B"/>
    <w:rsid w:val="007238ED"/>
    <w:rsid w:val="00724717"/>
    <w:rsid w:val="007274EB"/>
    <w:rsid w:val="00735D0D"/>
    <w:rsid w:val="00746E22"/>
    <w:rsid w:val="00756220"/>
    <w:rsid w:val="00764336"/>
    <w:rsid w:val="00776540"/>
    <w:rsid w:val="0077704C"/>
    <w:rsid w:val="0078265C"/>
    <w:rsid w:val="00785CCD"/>
    <w:rsid w:val="007864BC"/>
    <w:rsid w:val="007A111A"/>
    <w:rsid w:val="007B4AEC"/>
    <w:rsid w:val="007B78BA"/>
    <w:rsid w:val="007B7C40"/>
    <w:rsid w:val="007C0F3F"/>
    <w:rsid w:val="007C212D"/>
    <w:rsid w:val="007C2AEA"/>
    <w:rsid w:val="007C35BD"/>
    <w:rsid w:val="007C56BF"/>
    <w:rsid w:val="007C6475"/>
    <w:rsid w:val="007D40A3"/>
    <w:rsid w:val="007D7EC8"/>
    <w:rsid w:val="007E083E"/>
    <w:rsid w:val="007E73BB"/>
    <w:rsid w:val="007F0C82"/>
    <w:rsid w:val="007F397A"/>
    <w:rsid w:val="007F5A7F"/>
    <w:rsid w:val="007F5D97"/>
    <w:rsid w:val="007F6ACE"/>
    <w:rsid w:val="00804AC9"/>
    <w:rsid w:val="00810B4C"/>
    <w:rsid w:val="0082424D"/>
    <w:rsid w:val="008308A0"/>
    <w:rsid w:val="00832E40"/>
    <w:rsid w:val="0083495B"/>
    <w:rsid w:val="008352F1"/>
    <w:rsid w:val="00841F02"/>
    <w:rsid w:val="00847D16"/>
    <w:rsid w:val="008616A3"/>
    <w:rsid w:val="00866C06"/>
    <w:rsid w:val="0088501F"/>
    <w:rsid w:val="0088695E"/>
    <w:rsid w:val="00887B64"/>
    <w:rsid w:val="00887C4C"/>
    <w:rsid w:val="00892BB4"/>
    <w:rsid w:val="00896760"/>
    <w:rsid w:val="008B5336"/>
    <w:rsid w:val="008B5677"/>
    <w:rsid w:val="008C37AA"/>
    <w:rsid w:val="008C42E9"/>
    <w:rsid w:val="008C71FA"/>
    <w:rsid w:val="008D0B9D"/>
    <w:rsid w:val="008D0FE9"/>
    <w:rsid w:val="008E23F2"/>
    <w:rsid w:val="008F6330"/>
    <w:rsid w:val="0090159D"/>
    <w:rsid w:val="00902259"/>
    <w:rsid w:val="009211BF"/>
    <w:rsid w:val="00923381"/>
    <w:rsid w:val="0092386E"/>
    <w:rsid w:val="00935D52"/>
    <w:rsid w:val="0094276D"/>
    <w:rsid w:val="00944A9F"/>
    <w:rsid w:val="00945902"/>
    <w:rsid w:val="00954CEE"/>
    <w:rsid w:val="00957C85"/>
    <w:rsid w:val="00960230"/>
    <w:rsid w:val="00962FE8"/>
    <w:rsid w:val="0096312C"/>
    <w:rsid w:val="0096379A"/>
    <w:rsid w:val="00971058"/>
    <w:rsid w:val="009727FD"/>
    <w:rsid w:val="0097518A"/>
    <w:rsid w:val="00975C4A"/>
    <w:rsid w:val="009773ED"/>
    <w:rsid w:val="00985071"/>
    <w:rsid w:val="00993F32"/>
    <w:rsid w:val="009A0C18"/>
    <w:rsid w:val="009C165E"/>
    <w:rsid w:val="009C38D8"/>
    <w:rsid w:val="009C4D8C"/>
    <w:rsid w:val="009D77AD"/>
    <w:rsid w:val="009E2DC5"/>
    <w:rsid w:val="009F300C"/>
    <w:rsid w:val="009F72E0"/>
    <w:rsid w:val="00A1419A"/>
    <w:rsid w:val="00A2192E"/>
    <w:rsid w:val="00A232E0"/>
    <w:rsid w:val="00A307A0"/>
    <w:rsid w:val="00A36F0A"/>
    <w:rsid w:val="00A450AF"/>
    <w:rsid w:val="00A45420"/>
    <w:rsid w:val="00A51603"/>
    <w:rsid w:val="00A52644"/>
    <w:rsid w:val="00A55ACD"/>
    <w:rsid w:val="00A56951"/>
    <w:rsid w:val="00A56B38"/>
    <w:rsid w:val="00A60FC1"/>
    <w:rsid w:val="00A66ED0"/>
    <w:rsid w:val="00A71700"/>
    <w:rsid w:val="00A73727"/>
    <w:rsid w:val="00A8158C"/>
    <w:rsid w:val="00A827D7"/>
    <w:rsid w:val="00A86086"/>
    <w:rsid w:val="00A8652B"/>
    <w:rsid w:val="00A96342"/>
    <w:rsid w:val="00A9687A"/>
    <w:rsid w:val="00A96C92"/>
    <w:rsid w:val="00AA0267"/>
    <w:rsid w:val="00AA0C45"/>
    <w:rsid w:val="00AA199E"/>
    <w:rsid w:val="00AB1D66"/>
    <w:rsid w:val="00AB7E4D"/>
    <w:rsid w:val="00AC3E7C"/>
    <w:rsid w:val="00AC4B90"/>
    <w:rsid w:val="00AD02C9"/>
    <w:rsid w:val="00AE4768"/>
    <w:rsid w:val="00AE71B6"/>
    <w:rsid w:val="00B012CB"/>
    <w:rsid w:val="00B0288C"/>
    <w:rsid w:val="00B078A3"/>
    <w:rsid w:val="00B24A68"/>
    <w:rsid w:val="00B2645C"/>
    <w:rsid w:val="00B3240D"/>
    <w:rsid w:val="00B353FD"/>
    <w:rsid w:val="00B36DB0"/>
    <w:rsid w:val="00B43433"/>
    <w:rsid w:val="00B43BBB"/>
    <w:rsid w:val="00B5514D"/>
    <w:rsid w:val="00B551F6"/>
    <w:rsid w:val="00B56064"/>
    <w:rsid w:val="00B5652E"/>
    <w:rsid w:val="00B6797B"/>
    <w:rsid w:val="00B92BB4"/>
    <w:rsid w:val="00BB0A84"/>
    <w:rsid w:val="00BB6CC9"/>
    <w:rsid w:val="00BB7052"/>
    <w:rsid w:val="00BC2AB7"/>
    <w:rsid w:val="00BC6BB6"/>
    <w:rsid w:val="00BE107C"/>
    <w:rsid w:val="00BE1368"/>
    <w:rsid w:val="00BF62E8"/>
    <w:rsid w:val="00C022A6"/>
    <w:rsid w:val="00C107DB"/>
    <w:rsid w:val="00C137EA"/>
    <w:rsid w:val="00C16823"/>
    <w:rsid w:val="00C24C53"/>
    <w:rsid w:val="00C25162"/>
    <w:rsid w:val="00C27661"/>
    <w:rsid w:val="00C27A46"/>
    <w:rsid w:val="00C322B2"/>
    <w:rsid w:val="00C32A42"/>
    <w:rsid w:val="00C33951"/>
    <w:rsid w:val="00C3448B"/>
    <w:rsid w:val="00C43BD4"/>
    <w:rsid w:val="00C45E33"/>
    <w:rsid w:val="00C50EDF"/>
    <w:rsid w:val="00C5398B"/>
    <w:rsid w:val="00C66D62"/>
    <w:rsid w:val="00C803B1"/>
    <w:rsid w:val="00C83A72"/>
    <w:rsid w:val="00C928AB"/>
    <w:rsid w:val="00C954A7"/>
    <w:rsid w:val="00C95F42"/>
    <w:rsid w:val="00CA08F3"/>
    <w:rsid w:val="00CA283F"/>
    <w:rsid w:val="00CA568B"/>
    <w:rsid w:val="00CB1EDD"/>
    <w:rsid w:val="00CB3A5C"/>
    <w:rsid w:val="00CB5814"/>
    <w:rsid w:val="00CB69AA"/>
    <w:rsid w:val="00CC0827"/>
    <w:rsid w:val="00CC33D5"/>
    <w:rsid w:val="00CC3433"/>
    <w:rsid w:val="00CC42B3"/>
    <w:rsid w:val="00CC516E"/>
    <w:rsid w:val="00CC51D5"/>
    <w:rsid w:val="00CC6EF3"/>
    <w:rsid w:val="00CC7C77"/>
    <w:rsid w:val="00CD213E"/>
    <w:rsid w:val="00CD3F9F"/>
    <w:rsid w:val="00CD67A4"/>
    <w:rsid w:val="00CE50F2"/>
    <w:rsid w:val="00CE5EAF"/>
    <w:rsid w:val="00CE79B3"/>
    <w:rsid w:val="00CF05C0"/>
    <w:rsid w:val="00CF40EB"/>
    <w:rsid w:val="00D0372D"/>
    <w:rsid w:val="00D05CCB"/>
    <w:rsid w:val="00D0717D"/>
    <w:rsid w:val="00D12096"/>
    <w:rsid w:val="00D15E57"/>
    <w:rsid w:val="00D2097F"/>
    <w:rsid w:val="00D21EF8"/>
    <w:rsid w:val="00D234CB"/>
    <w:rsid w:val="00D31BA7"/>
    <w:rsid w:val="00D35BC4"/>
    <w:rsid w:val="00D52E7D"/>
    <w:rsid w:val="00D60074"/>
    <w:rsid w:val="00D67AC0"/>
    <w:rsid w:val="00D67B5A"/>
    <w:rsid w:val="00D70142"/>
    <w:rsid w:val="00D7345C"/>
    <w:rsid w:val="00D75EDF"/>
    <w:rsid w:val="00DA28CF"/>
    <w:rsid w:val="00DA51C2"/>
    <w:rsid w:val="00DB5D94"/>
    <w:rsid w:val="00DC0D6E"/>
    <w:rsid w:val="00DD3F67"/>
    <w:rsid w:val="00DE5372"/>
    <w:rsid w:val="00DF67FF"/>
    <w:rsid w:val="00E006DF"/>
    <w:rsid w:val="00E01390"/>
    <w:rsid w:val="00E05D5E"/>
    <w:rsid w:val="00E11075"/>
    <w:rsid w:val="00E11CBF"/>
    <w:rsid w:val="00E169AA"/>
    <w:rsid w:val="00E16B1D"/>
    <w:rsid w:val="00E329CC"/>
    <w:rsid w:val="00E341EE"/>
    <w:rsid w:val="00E34DFB"/>
    <w:rsid w:val="00E362EA"/>
    <w:rsid w:val="00E408E0"/>
    <w:rsid w:val="00E427D9"/>
    <w:rsid w:val="00E43C0A"/>
    <w:rsid w:val="00E4554C"/>
    <w:rsid w:val="00E46CAB"/>
    <w:rsid w:val="00E53AB3"/>
    <w:rsid w:val="00E56021"/>
    <w:rsid w:val="00E62914"/>
    <w:rsid w:val="00E65216"/>
    <w:rsid w:val="00E72EED"/>
    <w:rsid w:val="00E8052F"/>
    <w:rsid w:val="00E8243B"/>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16DEA"/>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87A5A"/>
    <w:rsid w:val="00F91B54"/>
    <w:rsid w:val="00F947A2"/>
    <w:rsid w:val="00F96911"/>
    <w:rsid w:val="00FA3682"/>
    <w:rsid w:val="00FA3D99"/>
    <w:rsid w:val="00FB03A5"/>
    <w:rsid w:val="00FB2B12"/>
    <w:rsid w:val="00FB3C9D"/>
    <w:rsid w:val="00FB46E7"/>
    <w:rsid w:val="00FB6239"/>
    <w:rsid w:val="00FB7CA4"/>
    <w:rsid w:val="00FC3509"/>
    <w:rsid w:val="00FC5F4D"/>
    <w:rsid w:val="00FD026F"/>
    <w:rsid w:val="00FD0720"/>
    <w:rsid w:val="00FD1B2F"/>
    <w:rsid w:val="00FD5FC4"/>
    <w:rsid w:val="00FE4F39"/>
    <w:rsid w:val="00FF10BD"/>
    <w:rsid w:val="01017306"/>
    <w:rsid w:val="01101B26"/>
    <w:rsid w:val="0117001C"/>
    <w:rsid w:val="011A0B49"/>
    <w:rsid w:val="014A0623"/>
    <w:rsid w:val="01536583"/>
    <w:rsid w:val="01764F01"/>
    <w:rsid w:val="018107C9"/>
    <w:rsid w:val="01837FEF"/>
    <w:rsid w:val="01854FE9"/>
    <w:rsid w:val="018E207B"/>
    <w:rsid w:val="0190283E"/>
    <w:rsid w:val="019D155B"/>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B716D"/>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E2A6F"/>
    <w:rsid w:val="0555228E"/>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1696E"/>
    <w:rsid w:val="068E06BC"/>
    <w:rsid w:val="06907E56"/>
    <w:rsid w:val="069201CB"/>
    <w:rsid w:val="06956E2E"/>
    <w:rsid w:val="06B741D9"/>
    <w:rsid w:val="06C457B6"/>
    <w:rsid w:val="06CD4A70"/>
    <w:rsid w:val="06DF4C13"/>
    <w:rsid w:val="06E7678C"/>
    <w:rsid w:val="06F14C51"/>
    <w:rsid w:val="06F42A88"/>
    <w:rsid w:val="06F801C0"/>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B51934"/>
    <w:rsid w:val="07B9290D"/>
    <w:rsid w:val="07BE52B9"/>
    <w:rsid w:val="07C55A1A"/>
    <w:rsid w:val="07D57946"/>
    <w:rsid w:val="07E6675C"/>
    <w:rsid w:val="07ED524D"/>
    <w:rsid w:val="080124E3"/>
    <w:rsid w:val="080B341D"/>
    <w:rsid w:val="080C7FA0"/>
    <w:rsid w:val="08193C24"/>
    <w:rsid w:val="082E1CC1"/>
    <w:rsid w:val="08341060"/>
    <w:rsid w:val="085A5F4A"/>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8143BC"/>
    <w:rsid w:val="098500F1"/>
    <w:rsid w:val="09BD407A"/>
    <w:rsid w:val="09CD7D07"/>
    <w:rsid w:val="09DA0E26"/>
    <w:rsid w:val="09E55691"/>
    <w:rsid w:val="09EF75D1"/>
    <w:rsid w:val="09F67CD5"/>
    <w:rsid w:val="0A054821"/>
    <w:rsid w:val="0A0835C8"/>
    <w:rsid w:val="0A102A98"/>
    <w:rsid w:val="0A145721"/>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14739"/>
    <w:rsid w:val="0C8601BF"/>
    <w:rsid w:val="0C863429"/>
    <w:rsid w:val="0C8B63A3"/>
    <w:rsid w:val="0CB94808"/>
    <w:rsid w:val="0CC11AEF"/>
    <w:rsid w:val="0CC37BC2"/>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2F216B"/>
    <w:rsid w:val="0E3352C6"/>
    <w:rsid w:val="0E3A5EE2"/>
    <w:rsid w:val="0E542F3B"/>
    <w:rsid w:val="0E6271DF"/>
    <w:rsid w:val="0E7071B5"/>
    <w:rsid w:val="0E81568A"/>
    <w:rsid w:val="0E942250"/>
    <w:rsid w:val="0E963344"/>
    <w:rsid w:val="0E9E6E00"/>
    <w:rsid w:val="0EA40C1C"/>
    <w:rsid w:val="0EB72E4B"/>
    <w:rsid w:val="0EDA2BCA"/>
    <w:rsid w:val="0EEC6F1D"/>
    <w:rsid w:val="0F103291"/>
    <w:rsid w:val="0F1D498B"/>
    <w:rsid w:val="0F337178"/>
    <w:rsid w:val="0F3B15FC"/>
    <w:rsid w:val="0F41022A"/>
    <w:rsid w:val="0F44420A"/>
    <w:rsid w:val="0F56743B"/>
    <w:rsid w:val="0F60682C"/>
    <w:rsid w:val="0F6763D9"/>
    <w:rsid w:val="0F715B2B"/>
    <w:rsid w:val="0F764270"/>
    <w:rsid w:val="0F7E4062"/>
    <w:rsid w:val="0F7F273F"/>
    <w:rsid w:val="0F822741"/>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B92397"/>
    <w:rsid w:val="10C715C5"/>
    <w:rsid w:val="10D335EF"/>
    <w:rsid w:val="10E746EA"/>
    <w:rsid w:val="10E83FE0"/>
    <w:rsid w:val="10EC3168"/>
    <w:rsid w:val="10EC5C55"/>
    <w:rsid w:val="10F52718"/>
    <w:rsid w:val="112E2D86"/>
    <w:rsid w:val="114028D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307341C"/>
    <w:rsid w:val="130C40FE"/>
    <w:rsid w:val="130E3629"/>
    <w:rsid w:val="131B39DD"/>
    <w:rsid w:val="13283BA4"/>
    <w:rsid w:val="13332F77"/>
    <w:rsid w:val="13334E1C"/>
    <w:rsid w:val="13346EE4"/>
    <w:rsid w:val="13366554"/>
    <w:rsid w:val="13384952"/>
    <w:rsid w:val="134F31A5"/>
    <w:rsid w:val="1355107F"/>
    <w:rsid w:val="135D4D2E"/>
    <w:rsid w:val="1366638D"/>
    <w:rsid w:val="136D76E8"/>
    <w:rsid w:val="137266E0"/>
    <w:rsid w:val="13853516"/>
    <w:rsid w:val="139D3156"/>
    <w:rsid w:val="13AA5FA1"/>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BD66BF"/>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50F99"/>
    <w:rsid w:val="17875303"/>
    <w:rsid w:val="178815C4"/>
    <w:rsid w:val="1793626E"/>
    <w:rsid w:val="17991452"/>
    <w:rsid w:val="17A875F5"/>
    <w:rsid w:val="17B5256D"/>
    <w:rsid w:val="17B92501"/>
    <w:rsid w:val="17CD2623"/>
    <w:rsid w:val="17D04B2B"/>
    <w:rsid w:val="17E65848"/>
    <w:rsid w:val="17E66DD8"/>
    <w:rsid w:val="17E84839"/>
    <w:rsid w:val="17EE1403"/>
    <w:rsid w:val="17F25234"/>
    <w:rsid w:val="17FD061B"/>
    <w:rsid w:val="17FF6314"/>
    <w:rsid w:val="18005F41"/>
    <w:rsid w:val="18025414"/>
    <w:rsid w:val="18171305"/>
    <w:rsid w:val="182543BD"/>
    <w:rsid w:val="18334194"/>
    <w:rsid w:val="183E1D37"/>
    <w:rsid w:val="18482A17"/>
    <w:rsid w:val="184D0787"/>
    <w:rsid w:val="185D1883"/>
    <w:rsid w:val="185E3AA1"/>
    <w:rsid w:val="18812331"/>
    <w:rsid w:val="18816F1C"/>
    <w:rsid w:val="18853F3E"/>
    <w:rsid w:val="18956393"/>
    <w:rsid w:val="18A8582C"/>
    <w:rsid w:val="18B50543"/>
    <w:rsid w:val="18CA40C3"/>
    <w:rsid w:val="18CD7A02"/>
    <w:rsid w:val="18E21EFF"/>
    <w:rsid w:val="19001FFC"/>
    <w:rsid w:val="190E2B4A"/>
    <w:rsid w:val="1917174A"/>
    <w:rsid w:val="19256D7A"/>
    <w:rsid w:val="193275C2"/>
    <w:rsid w:val="19390EB8"/>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75C9"/>
    <w:rsid w:val="1ADD5ACE"/>
    <w:rsid w:val="1ADD7AC1"/>
    <w:rsid w:val="1AE013F8"/>
    <w:rsid w:val="1AE8570C"/>
    <w:rsid w:val="1AFB06A3"/>
    <w:rsid w:val="1B0F19AE"/>
    <w:rsid w:val="1B2160BB"/>
    <w:rsid w:val="1B3637AD"/>
    <w:rsid w:val="1B3E0DB5"/>
    <w:rsid w:val="1B454C94"/>
    <w:rsid w:val="1B506283"/>
    <w:rsid w:val="1B6C0DF0"/>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6556D"/>
    <w:rsid w:val="1FAF2571"/>
    <w:rsid w:val="1FC55EDA"/>
    <w:rsid w:val="1FCE593C"/>
    <w:rsid w:val="1FD73DF8"/>
    <w:rsid w:val="1FD81D98"/>
    <w:rsid w:val="1FE312AC"/>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245BE"/>
    <w:rsid w:val="20C849C7"/>
    <w:rsid w:val="20C96A07"/>
    <w:rsid w:val="20DF66D2"/>
    <w:rsid w:val="20EC3F2E"/>
    <w:rsid w:val="20EC7C3E"/>
    <w:rsid w:val="210548E9"/>
    <w:rsid w:val="21124D15"/>
    <w:rsid w:val="213533EC"/>
    <w:rsid w:val="213E7119"/>
    <w:rsid w:val="214D1729"/>
    <w:rsid w:val="21530058"/>
    <w:rsid w:val="216A2141"/>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3C6F76"/>
    <w:rsid w:val="234449F5"/>
    <w:rsid w:val="23460DA0"/>
    <w:rsid w:val="23536618"/>
    <w:rsid w:val="236F277C"/>
    <w:rsid w:val="23816932"/>
    <w:rsid w:val="239C062C"/>
    <w:rsid w:val="23A9484E"/>
    <w:rsid w:val="23B32F98"/>
    <w:rsid w:val="23B84268"/>
    <w:rsid w:val="23D17D7B"/>
    <w:rsid w:val="23D36D91"/>
    <w:rsid w:val="23F70BA5"/>
    <w:rsid w:val="23F93D0D"/>
    <w:rsid w:val="2405417E"/>
    <w:rsid w:val="241B5C62"/>
    <w:rsid w:val="24377DB7"/>
    <w:rsid w:val="24427A08"/>
    <w:rsid w:val="2458381E"/>
    <w:rsid w:val="245872F9"/>
    <w:rsid w:val="245943D9"/>
    <w:rsid w:val="245E6B64"/>
    <w:rsid w:val="2463385E"/>
    <w:rsid w:val="247C27F7"/>
    <w:rsid w:val="248B0DC8"/>
    <w:rsid w:val="24967323"/>
    <w:rsid w:val="249D5FC8"/>
    <w:rsid w:val="24A1538E"/>
    <w:rsid w:val="24B9450F"/>
    <w:rsid w:val="24C83F94"/>
    <w:rsid w:val="24D614D7"/>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76B90"/>
    <w:rsid w:val="25A95F3E"/>
    <w:rsid w:val="25B7161F"/>
    <w:rsid w:val="25BF6041"/>
    <w:rsid w:val="25C35718"/>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11BA3"/>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90FFD"/>
    <w:rsid w:val="2D6B40A9"/>
    <w:rsid w:val="2D6C155B"/>
    <w:rsid w:val="2D8A3FA2"/>
    <w:rsid w:val="2D921BED"/>
    <w:rsid w:val="2D94006F"/>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50882"/>
    <w:rsid w:val="2FD71CA4"/>
    <w:rsid w:val="2FDC4A8D"/>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CE7F7A"/>
    <w:rsid w:val="32DF351E"/>
    <w:rsid w:val="32EE5E41"/>
    <w:rsid w:val="32F40F87"/>
    <w:rsid w:val="32FD7C76"/>
    <w:rsid w:val="330C22FC"/>
    <w:rsid w:val="3310436E"/>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E56BEF"/>
    <w:rsid w:val="34E960F1"/>
    <w:rsid w:val="350B42D5"/>
    <w:rsid w:val="350F6258"/>
    <w:rsid w:val="351A603C"/>
    <w:rsid w:val="352821F6"/>
    <w:rsid w:val="3533698A"/>
    <w:rsid w:val="35387F19"/>
    <w:rsid w:val="3539550B"/>
    <w:rsid w:val="356678B4"/>
    <w:rsid w:val="3573649F"/>
    <w:rsid w:val="357E4B0A"/>
    <w:rsid w:val="35866D7F"/>
    <w:rsid w:val="358F6BDF"/>
    <w:rsid w:val="35935E62"/>
    <w:rsid w:val="35C06D50"/>
    <w:rsid w:val="35CA3D9E"/>
    <w:rsid w:val="35CD6F14"/>
    <w:rsid w:val="35D24294"/>
    <w:rsid w:val="35D71152"/>
    <w:rsid w:val="35ED4C4F"/>
    <w:rsid w:val="35FF6F3C"/>
    <w:rsid w:val="36075F27"/>
    <w:rsid w:val="36121506"/>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A341A7"/>
    <w:rsid w:val="38B624DA"/>
    <w:rsid w:val="38BD31EE"/>
    <w:rsid w:val="38CB3BDF"/>
    <w:rsid w:val="38D33D29"/>
    <w:rsid w:val="38D41CCF"/>
    <w:rsid w:val="38E40A5B"/>
    <w:rsid w:val="38F16A28"/>
    <w:rsid w:val="390A2E6E"/>
    <w:rsid w:val="391A3359"/>
    <w:rsid w:val="39285D57"/>
    <w:rsid w:val="39305263"/>
    <w:rsid w:val="394303B9"/>
    <w:rsid w:val="394B6470"/>
    <w:rsid w:val="395C6EA8"/>
    <w:rsid w:val="39736C8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B5746"/>
    <w:rsid w:val="3ACD76A7"/>
    <w:rsid w:val="3ACE209E"/>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BF05D63"/>
    <w:rsid w:val="3C0429BF"/>
    <w:rsid w:val="3C1A201A"/>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316CDB"/>
    <w:rsid w:val="3D3D6BBD"/>
    <w:rsid w:val="3D43773B"/>
    <w:rsid w:val="3D450F8C"/>
    <w:rsid w:val="3D477118"/>
    <w:rsid w:val="3D570828"/>
    <w:rsid w:val="3D594E54"/>
    <w:rsid w:val="3D62706F"/>
    <w:rsid w:val="3D6E2272"/>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D6B96"/>
    <w:rsid w:val="3E441C7D"/>
    <w:rsid w:val="3E490256"/>
    <w:rsid w:val="3E4C47D8"/>
    <w:rsid w:val="3E55739E"/>
    <w:rsid w:val="3E6C43C8"/>
    <w:rsid w:val="3E8227F0"/>
    <w:rsid w:val="3E8316FA"/>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14D06"/>
    <w:rsid w:val="46D37F0B"/>
    <w:rsid w:val="46D71533"/>
    <w:rsid w:val="46E53335"/>
    <w:rsid w:val="46FF5C70"/>
    <w:rsid w:val="47155D89"/>
    <w:rsid w:val="473069AF"/>
    <w:rsid w:val="474A0EAF"/>
    <w:rsid w:val="474E50BE"/>
    <w:rsid w:val="47502F40"/>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82713"/>
    <w:rsid w:val="4838439D"/>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D429DD"/>
    <w:rsid w:val="48E01C77"/>
    <w:rsid w:val="48E22285"/>
    <w:rsid w:val="48E50D90"/>
    <w:rsid w:val="48EB0D16"/>
    <w:rsid w:val="48FA15CC"/>
    <w:rsid w:val="491B63DF"/>
    <w:rsid w:val="491D63E9"/>
    <w:rsid w:val="4920610E"/>
    <w:rsid w:val="4932285C"/>
    <w:rsid w:val="4937722C"/>
    <w:rsid w:val="49384E02"/>
    <w:rsid w:val="493E2F78"/>
    <w:rsid w:val="494049CC"/>
    <w:rsid w:val="495217DF"/>
    <w:rsid w:val="4958367A"/>
    <w:rsid w:val="495A044A"/>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DD1619"/>
    <w:rsid w:val="4EE925CE"/>
    <w:rsid w:val="4EEA44EB"/>
    <w:rsid w:val="4EEB1A94"/>
    <w:rsid w:val="4EEF2E30"/>
    <w:rsid w:val="4EF24828"/>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781A83"/>
    <w:rsid w:val="51802CA0"/>
    <w:rsid w:val="51867298"/>
    <w:rsid w:val="51894D69"/>
    <w:rsid w:val="518D21E1"/>
    <w:rsid w:val="51930297"/>
    <w:rsid w:val="51953936"/>
    <w:rsid w:val="519E116A"/>
    <w:rsid w:val="51A2793A"/>
    <w:rsid w:val="51AD2B9C"/>
    <w:rsid w:val="51BA0CB7"/>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95CF7"/>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750B7"/>
    <w:rsid w:val="545A1EBF"/>
    <w:rsid w:val="54727478"/>
    <w:rsid w:val="54835E71"/>
    <w:rsid w:val="5497051D"/>
    <w:rsid w:val="54B06F11"/>
    <w:rsid w:val="54B56DF4"/>
    <w:rsid w:val="54B93943"/>
    <w:rsid w:val="54BE5578"/>
    <w:rsid w:val="54BF52B5"/>
    <w:rsid w:val="54D202CA"/>
    <w:rsid w:val="54D54E59"/>
    <w:rsid w:val="54DD41DB"/>
    <w:rsid w:val="54E0050A"/>
    <w:rsid w:val="54ED3D78"/>
    <w:rsid w:val="54F52BA3"/>
    <w:rsid w:val="54F54E04"/>
    <w:rsid w:val="54FA5E39"/>
    <w:rsid w:val="5501442B"/>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C35A76"/>
    <w:rsid w:val="55D40743"/>
    <w:rsid w:val="55DD6F2A"/>
    <w:rsid w:val="55E73480"/>
    <w:rsid w:val="55E8339E"/>
    <w:rsid w:val="55F06771"/>
    <w:rsid w:val="560D5F48"/>
    <w:rsid w:val="56103377"/>
    <w:rsid w:val="56106284"/>
    <w:rsid w:val="5632642A"/>
    <w:rsid w:val="56375B61"/>
    <w:rsid w:val="564944F4"/>
    <w:rsid w:val="564D4C5B"/>
    <w:rsid w:val="564E5820"/>
    <w:rsid w:val="56630C00"/>
    <w:rsid w:val="567739D2"/>
    <w:rsid w:val="56775A0A"/>
    <w:rsid w:val="5686536D"/>
    <w:rsid w:val="568B1DB1"/>
    <w:rsid w:val="56A3309D"/>
    <w:rsid w:val="56A55214"/>
    <w:rsid w:val="56A67978"/>
    <w:rsid w:val="56AC63C5"/>
    <w:rsid w:val="56C008D5"/>
    <w:rsid w:val="56C1700B"/>
    <w:rsid w:val="56D25618"/>
    <w:rsid w:val="56D5793F"/>
    <w:rsid w:val="56D7644B"/>
    <w:rsid w:val="56E84A97"/>
    <w:rsid w:val="56FB2A68"/>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6A688E"/>
    <w:rsid w:val="5987482A"/>
    <w:rsid w:val="598C6F19"/>
    <w:rsid w:val="59931352"/>
    <w:rsid w:val="599C49A8"/>
    <w:rsid w:val="59A04DAD"/>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633E6"/>
    <w:rsid w:val="5AB7018B"/>
    <w:rsid w:val="5ABC50F4"/>
    <w:rsid w:val="5ACC4940"/>
    <w:rsid w:val="5AD66153"/>
    <w:rsid w:val="5AD86A6D"/>
    <w:rsid w:val="5AE954C2"/>
    <w:rsid w:val="5AEA6146"/>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BFD6851"/>
    <w:rsid w:val="5C097C4E"/>
    <w:rsid w:val="5C0D717D"/>
    <w:rsid w:val="5C1A3A93"/>
    <w:rsid w:val="5C235386"/>
    <w:rsid w:val="5C3B6CFC"/>
    <w:rsid w:val="5C4C2CF4"/>
    <w:rsid w:val="5C6B1600"/>
    <w:rsid w:val="5C7D70D1"/>
    <w:rsid w:val="5C8542A8"/>
    <w:rsid w:val="5CA6294E"/>
    <w:rsid w:val="5CDB241D"/>
    <w:rsid w:val="5CDB3358"/>
    <w:rsid w:val="5CED4E0C"/>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53D05"/>
    <w:rsid w:val="5DB3275D"/>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45020C"/>
    <w:rsid w:val="5F495527"/>
    <w:rsid w:val="5F683B6E"/>
    <w:rsid w:val="5F875C0C"/>
    <w:rsid w:val="5F8F0B9E"/>
    <w:rsid w:val="5F8F267A"/>
    <w:rsid w:val="5FA516DE"/>
    <w:rsid w:val="5FB7185B"/>
    <w:rsid w:val="5FB94C48"/>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C5041"/>
    <w:rsid w:val="61631B5D"/>
    <w:rsid w:val="617A6EE7"/>
    <w:rsid w:val="6182260C"/>
    <w:rsid w:val="61996169"/>
    <w:rsid w:val="61AD68BC"/>
    <w:rsid w:val="61B173D2"/>
    <w:rsid w:val="61D43A2B"/>
    <w:rsid w:val="61E34474"/>
    <w:rsid w:val="61FF316E"/>
    <w:rsid w:val="621542CB"/>
    <w:rsid w:val="624263A2"/>
    <w:rsid w:val="625272C3"/>
    <w:rsid w:val="6260007B"/>
    <w:rsid w:val="62715337"/>
    <w:rsid w:val="6280204D"/>
    <w:rsid w:val="6290769B"/>
    <w:rsid w:val="62943D08"/>
    <w:rsid w:val="62975EC2"/>
    <w:rsid w:val="62A05735"/>
    <w:rsid w:val="62A411F8"/>
    <w:rsid w:val="62A81A26"/>
    <w:rsid w:val="62BA7A46"/>
    <w:rsid w:val="62C376AC"/>
    <w:rsid w:val="62CE13CB"/>
    <w:rsid w:val="62D2197B"/>
    <w:rsid w:val="62DB028F"/>
    <w:rsid w:val="62F05276"/>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1E07BB"/>
    <w:rsid w:val="65460728"/>
    <w:rsid w:val="655A04C2"/>
    <w:rsid w:val="65741425"/>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AE0365"/>
    <w:rsid w:val="66C56058"/>
    <w:rsid w:val="66C955BD"/>
    <w:rsid w:val="66D97420"/>
    <w:rsid w:val="66DC317D"/>
    <w:rsid w:val="66E10E78"/>
    <w:rsid w:val="66E617C5"/>
    <w:rsid w:val="66E910C9"/>
    <w:rsid w:val="66F759A4"/>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CA69AB"/>
    <w:rsid w:val="67F45538"/>
    <w:rsid w:val="680239EB"/>
    <w:rsid w:val="680722DA"/>
    <w:rsid w:val="6809309C"/>
    <w:rsid w:val="68120E37"/>
    <w:rsid w:val="682211D1"/>
    <w:rsid w:val="683C6E8F"/>
    <w:rsid w:val="685C6395"/>
    <w:rsid w:val="686318DD"/>
    <w:rsid w:val="68635145"/>
    <w:rsid w:val="687F607E"/>
    <w:rsid w:val="68916B30"/>
    <w:rsid w:val="689A41FB"/>
    <w:rsid w:val="689E57F0"/>
    <w:rsid w:val="68A34C5C"/>
    <w:rsid w:val="68B44788"/>
    <w:rsid w:val="68E16F33"/>
    <w:rsid w:val="68E24981"/>
    <w:rsid w:val="690218CF"/>
    <w:rsid w:val="69093C6F"/>
    <w:rsid w:val="69123F86"/>
    <w:rsid w:val="69155827"/>
    <w:rsid w:val="691C1D81"/>
    <w:rsid w:val="691C3525"/>
    <w:rsid w:val="69216128"/>
    <w:rsid w:val="69280874"/>
    <w:rsid w:val="6933590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516AC3"/>
    <w:rsid w:val="6A5303BA"/>
    <w:rsid w:val="6A677080"/>
    <w:rsid w:val="6A6C5C1E"/>
    <w:rsid w:val="6A711183"/>
    <w:rsid w:val="6A7468D5"/>
    <w:rsid w:val="6A7B4B9C"/>
    <w:rsid w:val="6A84768F"/>
    <w:rsid w:val="6A917541"/>
    <w:rsid w:val="6AAC0B91"/>
    <w:rsid w:val="6AAF014C"/>
    <w:rsid w:val="6AC07690"/>
    <w:rsid w:val="6ACB082B"/>
    <w:rsid w:val="6AD3247E"/>
    <w:rsid w:val="6AE21187"/>
    <w:rsid w:val="6AE4699C"/>
    <w:rsid w:val="6AF124EA"/>
    <w:rsid w:val="6AF317C6"/>
    <w:rsid w:val="6B09696B"/>
    <w:rsid w:val="6B2B0EFD"/>
    <w:rsid w:val="6B2C13E4"/>
    <w:rsid w:val="6B2D2E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E035F"/>
    <w:rsid w:val="6D056EA6"/>
    <w:rsid w:val="6D1766A9"/>
    <w:rsid w:val="6D221E52"/>
    <w:rsid w:val="6D227835"/>
    <w:rsid w:val="6D2834C8"/>
    <w:rsid w:val="6D2F1F0B"/>
    <w:rsid w:val="6D3C6626"/>
    <w:rsid w:val="6D3E495C"/>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635028"/>
    <w:rsid w:val="6E636A71"/>
    <w:rsid w:val="6E685B0A"/>
    <w:rsid w:val="6E6C7BFA"/>
    <w:rsid w:val="6E73404A"/>
    <w:rsid w:val="6E7355AA"/>
    <w:rsid w:val="6E7D300B"/>
    <w:rsid w:val="6E823708"/>
    <w:rsid w:val="6E920B3F"/>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6F14E1"/>
    <w:rsid w:val="6F861076"/>
    <w:rsid w:val="6F86160F"/>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64A63"/>
    <w:rsid w:val="71F870B8"/>
    <w:rsid w:val="72021233"/>
    <w:rsid w:val="720B2A1D"/>
    <w:rsid w:val="72175F5D"/>
    <w:rsid w:val="723959DC"/>
    <w:rsid w:val="724B5FB3"/>
    <w:rsid w:val="72502F9F"/>
    <w:rsid w:val="72524B90"/>
    <w:rsid w:val="725817D3"/>
    <w:rsid w:val="726E6AD4"/>
    <w:rsid w:val="727C422C"/>
    <w:rsid w:val="728E71EE"/>
    <w:rsid w:val="7292045A"/>
    <w:rsid w:val="72974DBE"/>
    <w:rsid w:val="72A20C20"/>
    <w:rsid w:val="72AC5E95"/>
    <w:rsid w:val="72B104F9"/>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E406FD"/>
    <w:rsid w:val="73E52294"/>
    <w:rsid w:val="73EC5464"/>
    <w:rsid w:val="73FF2D64"/>
    <w:rsid w:val="74137154"/>
    <w:rsid w:val="741F2652"/>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B6E2C"/>
    <w:rsid w:val="7A0E2780"/>
    <w:rsid w:val="7A36322F"/>
    <w:rsid w:val="7A4C2D60"/>
    <w:rsid w:val="7A5E0869"/>
    <w:rsid w:val="7A620F06"/>
    <w:rsid w:val="7A6E4BF5"/>
    <w:rsid w:val="7A851D5D"/>
    <w:rsid w:val="7A8A2267"/>
    <w:rsid w:val="7AA5314C"/>
    <w:rsid w:val="7AAF50F0"/>
    <w:rsid w:val="7AB53126"/>
    <w:rsid w:val="7AB76FE8"/>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890A24"/>
    <w:rsid w:val="7B8A4A8A"/>
    <w:rsid w:val="7BAA485C"/>
    <w:rsid w:val="7BAD1591"/>
    <w:rsid w:val="7BCD64C2"/>
    <w:rsid w:val="7BD100FC"/>
    <w:rsid w:val="7BD3716B"/>
    <w:rsid w:val="7BEC2711"/>
    <w:rsid w:val="7BF23D33"/>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AFBD"/>
  <w15:docId w15:val="{F6659D67-0077-4144-B19C-3DAEEED2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267"/>
    <w:pPr>
      <w:spacing w:beforeLines="50" w:afterLines="50" w:line="259" w:lineRule="auto"/>
      <w:jc w:val="both"/>
    </w:pPr>
    <w:rPr>
      <w:kern w:val="2"/>
      <w:sz w:val="21"/>
      <w:lang w:eastAsia="zh-CN"/>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31">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d"/>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목록 단락,リスト段落,?? ??,?????,????,Lista1,1st level - Bullet List Paragraph,List Paragraph1,Lettre d'introduction,Paragrafo elenco,Normal bullet 2,Bullet list,Numbered List,Task Body,Viñetas (Inicio Parrafo),3 Txt tabla,Lista viñetas"/>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c"/>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9">
    <w:name w:val="批注框文本 字符"/>
    <w:basedOn w:val="a0"/>
    <w:link w:val="a8"/>
    <w:uiPriority w:val="99"/>
    <w:semiHidden/>
    <w:qFormat/>
    <w:rPr>
      <w:kern w:val="2"/>
      <w:sz w:val="18"/>
      <w:szCs w:val="18"/>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出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link w:val="af8"/>
    <w:uiPriority w:val="34"/>
    <w:qFormat/>
    <w:locked/>
    <w:rPr>
      <w:rFonts w:eastAsia="Times New Roman"/>
      <w:kern w:val="2"/>
      <w:sz w:val="24"/>
      <w:szCs w:val="24"/>
    </w:rPr>
  </w:style>
  <w:style w:type="paragraph" w:customStyle="1" w:styleId="12">
    <w:name w:val="修訂1"/>
    <w:hidden/>
    <w:uiPriority w:val="99"/>
    <w:semiHidden/>
    <w:qFormat/>
    <w:rPr>
      <w:kern w:val="2"/>
      <w:sz w:val="21"/>
      <w:lang w:eastAsia="zh-CN"/>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CRCoverPageChar">
    <w:name w:val="CR Cover Page Char"/>
    <w:link w:val="CRCoverPage"/>
    <w:rsid w:val="004C19F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040710">
      <w:bodyDiv w:val="1"/>
      <w:marLeft w:val="0"/>
      <w:marRight w:val="0"/>
      <w:marTop w:val="0"/>
      <w:marBottom w:val="0"/>
      <w:divBdr>
        <w:top w:val="none" w:sz="0" w:space="0" w:color="auto"/>
        <w:left w:val="none" w:sz="0" w:space="0" w:color="auto"/>
        <w:bottom w:val="none" w:sz="0" w:space="0" w:color="auto"/>
        <w:right w:val="none" w:sz="0" w:space="0" w:color="auto"/>
      </w:divBdr>
    </w:div>
    <w:div w:id="1412190558">
      <w:bodyDiv w:val="1"/>
      <w:marLeft w:val="0"/>
      <w:marRight w:val="0"/>
      <w:marTop w:val="0"/>
      <w:marBottom w:val="0"/>
      <w:divBdr>
        <w:top w:val="none" w:sz="0" w:space="0" w:color="auto"/>
        <w:left w:val="none" w:sz="0" w:space="0" w:color="auto"/>
        <w:bottom w:val="none" w:sz="0" w:space="0" w:color="auto"/>
        <w:right w:val="none" w:sz="0" w:space="0" w:color="auto"/>
      </w:divBdr>
    </w:div>
    <w:div w:id="2098137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B0FDBA-C363-46E7-A966-55423DB60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438</Words>
  <Characters>2500</Characters>
  <Application>Microsoft Office Word</Application>
  <DocSecurity>0</DocSecurity>
  <Lines>20</Lines>
  <Paragraphs>5</Paragraphs>
  <ScaleCrop>false</ScaleCrop>
  <Company>ZTE Corporation</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Xixi Liu</cp:lastModifiedBy>
  <cp:revision>22</cp:revision>
  <dcterms:created xsi:type="dcterms:W3CDTF">2023-03-28T07:07:00Z</dcterms:created>
  <dcterms:modified xsi:type="dcterms:W3CDTF">2023-04-09T09:40:00Z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83bcef13-7cac-433f-ba1d-47a323951816_Enabled">
    <vt:lpwstr>true</vt:lpwstr>
  </property>
  <property fmtid="{D5CDD505-2E9C-101B-9397-08002B2CF9AE}" pid="4" name="MSIP_Label_83bcef13-7cac-433f-ba1d-47a323951816_SetDate">
    <vt:lpwstr>2022-11-07T17:05:02Z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74fb7c24-79fd-4975-97a8-ab7ee47d81e3</vt:lpwstr>
  </property>
  <property fmtid="{D5CDD505-2E9C-101B-9397-08002B2CF9AE}" pid="9" name="MSIP_Label_83bcef13-7cac-433f-ba1d-47a323951816_ContentBits">
    <vt:lpwstr>0</vt:lpwstr>
  </property>
</Properties>
</file>